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D4E" w:rsidRPr="00713D4E" w:rsidRDefault="00713D4E" w:rsidP="00713D4E">
      <w:pPr>
        <w:tabs>
          <w:tab w:val="left" w:pos="4536"/>
        </w:tabs>
        <w:ind w:left="5670"/>
        <w:rPr>
          <w:b/>
          <w:bCs/>
        </w:rPr>
      </w:pPr>
      <w:r>
        <w:rPr>
          <w:noProof/>
          <w14:ligatures w14:val="standardContextual"/>
        </w:rPr>
        <w:drawing>
          <wp:anchor distT="0" distB="0" distL="114300" distR="114300" simplePos="0" relativeHeight="251659264" behindDoc="0" locked="0" layoutInCell="1" allowOverlap="1" wp14:anchorId="12E9E6DB" wp14:editId="324A2385">
            <wp:simplePos x="0" y="0"/>
            <wp:positionH relativeFrom="column">
              <wp:posOffset>-470848</wp:posOffset>
            </wp:positionH>
            <wp:positionV relativeFrom="paragraph">
              <wp:posOffset>464</wp:posOffset>
            </wp:positionV>
            <wp:extent cx="1153160" cy="1463040"/>
            <wp:effectExtent l="0" t="0" r="889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3160" cy="146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13D4E">
        <w:rPr>
          <w:b/>
          <w:bCs/>
        </w:rPr>
        <w:t>ШИФР ПОСЛУГИ 32-15</w:t>
      </w:r>
    </w:p>
    <w:p w:rsidR="00713D4E" w:rsidRDefault="00713D4E" w:rsidP="00713D4E">
      <w:pPr>
        <w:tabs>
          <w:tab w:val="left" w:pos="4536"/>
        </w:tabs>
        <w:ind w:left="5670"/>
      </w:pPr>
    </w:p>
    <w:p w:rsidR="00713D4E" w:rsidRDefault="00713D4E" w:rsidP="00713D4E">
      <w:pPr>
        <w:tabs>
          <w:tab w:val="left" w:pos="4536"/>
        </w:tabs>
        <w:ind w:left="5670"/>
      </w:pPr>
      <w:r>
        <w:t>ЗАТВЕРДЖЕНО</w:t>
      </w:r>
    </w:p>
    <w:p w:rsidR="00713D4E" w:rsidRDefault="00713D4E" w:rsidP="00713D4E">
      <w:pPr>
        <w:tabs>
          <w:tab w:val="left" w:pos="4536"/>
        </w:tabs>
        <w:ind w:left="5670"/>
      </w:pPr>
      <w:r>
        <w:t xml:space="preserve">Наказ Головного управління </w:t>
      </w:r>
      <w:proofErr w:type="spellStart"/>
      <w:r>
        <w:t>Держгеокадастру</w:t>
      </w:r>
      <w:proofErr w:type="spellEnd"/>
      <w:r>
        <w:t xml:space="preserve"> у Рівненській області                                                           </w:t>
      </w:r>
      <w:r>
        <w:rPr>
          <w:color w:val="444444"/>
        </w:rPr>
        <w:t xml:space="preserve">від 02.12.2022 № 100-од </w:t>
      </w:r>
    </w:p>
    <w:p w:rsidR="00713D4E" w:rsidRDefault="00713D4E" w:rsidP="00713D4E">
      <w:pPr>
        <w:pStyle w:val="a4"/>
        <w:jc w:val="center"/>
      </w:pPr>
      <w:r>
        <w:rPr>
          <w:rStyle w:val="a3"/>
        </w:rPr>
        <w:t>ІНФОРМАЦІЙНА КАРТКА АДМІНІСТРАТИВНОЇ ПОСЛУГИ</w:t>
      </w:r>
    </w:p>
    <w:p w:rsidR="00713D4E" w:rsidRDefault="00713D4E" w:rsidP="00713D4E">
      <w:pPr>
        <w:pStyle w:val="a4"/>
        <w:jc w:val="center"/>
      </w:pPr>
      <w:r>
        <w:rPr>
          <w:u w:val="single"/>
        </w:rPr>
        <w:t xml:space="preserve">ВНЕСЕННЯ ДО ДЕРЖАВНОГО ЗЕМЕЛЬНОГО КАДАСТРУ ВІДОМОСТЕЙ (ЗМІН ДО НИХ) ПРО ЗЕМЕЛЬНУ ДІЛЯНКУ З ВИДАЧЕЮ ВИТЯГУ                                                             </w:t>
      </w:r>
      <w:proofErr w:type="gramStart"/>
      <w:r>
        <w:rPr>
          <w:u w:val="single"/>
        </w:rPr>
        <w:t xml:space="preserve">   </w:t>
      </w:r>
      <w:r>
        <w:rPr>
          <w:sz w:val="16"/>
          <w:szCs w:val="16"/>
        </w:rPr>
        <w:t>(</w:t>
      </w:r>
      <w:proofErr w:type="spellStart"/>
      <w:proofErr w:type="gramEnd"/>
      <w:r>
        <w:rPr>
          <w:sz w:val="16"/>
          <w:szCs w:val="16"/>
        </w:rPr>
        <w:t>назва</w:t>
      </w:r>
      <w:proofErr w:type="spellEnd"/>
      <w:r>
        <w:rPr>
          <w:sz w:val="16"/>
          <w:szCs w:val="16"/>
        </w:rPr>
        <w:t xml:space="preserve"> </w:t>
      </w:r>
      <w:proofErr w:type="spellStart"/>
      <w:r>
        <w:rPr>
          <w:sz w:val="16"/>
          <w:szCs w:val="16"/>
        </w:rPr>
        <w:t>адміністративної</w:t>
      </w:r>
      <w:proofErr w:type="spellEnd"/>
      <w:r>
        <w:rPr>
          <w:sz w:val="16"/>
          <w:szCs w:val="16"/>
        </w:rPr>
        <w:t xml:space="preserve"> </w:t>
      </w:r>
      <w:proofErr w:type="spellStart"/>
      <w:r>
        <w:rPr>
          <w:sz w:val="16"/>
          <w:szCs w:val="16"/>
        </w:rPr>
        <w:t>послуги</w:t>
      </w:r>
      <w:proofErr w:type="spellEnd"/>
      <w:r>
        <w:rPr>
          <w:sz w:val="16"/>
          <w:szCs w:val="16"/>
        </w:rPr>
        <w:t>)</w:t>
      </w:r>
    </w:p>
    <w:p w:rsidR="00713D4E" w:rsidRDefault="00713D4E" w:rsidP="00713D4E">
      <w:pPr>
        <w:shd w:val="clear" w:color="auto" w:fill="FFFFFF"/>
        <w:jc w:val="center"/>
      </w:pPr>
      <w:r>
        <w:rPr>
          <w:u w:val="single"/>
        </w:rPr>
        <w:t>Відділ № 4 Управління надання адміністративних послуг</w:t>
      </w:r>
    </w:p>
    <w:p w:rsidR="00713D4E" w:rsidRDefault="00713D4E" w:rsidP="00713D4E">
      <w:pPr>
        <w:shd w:val="clear" w:color="auto" w:fill="FFFFFF"/>
        <w:jc w:val="center"/>
      </w:pPr>
      <w:r>
        <w:rPr>
          <w:u w:val="single"/>
        </w:rPr>
        <w:t xml:space="preserve">Головного управління </w:t>
      </w:r>
      <w:proofErr w:type="spellStart"/>
      <w:r>
        <w:rPr>
          <w:u w:val="single"/>
        </w:rPr>
        <w:t>Держгеокадастру</w:t>
      </w:r>
      <w:proofErr w:type="spellEnd"/>
      <w:r>
        <w:rPr>
          <w:u w:val="single"/>
        </w:rPr>
        <w:t xml:space="preserve"> у Рівненській області                                                    </w:t>
      </w:r>
      <w:r>
        <w:rPr>
          <w:sz w:val="16"/>
          <w:szCs w:val="16"/>
        </w:rPr>
        <w:t>(найменування суб’єкта надання послуги)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1F1F1"/>
        <w:tblCellMar>
          <w:top w:w="150" w:type="dxa"/>
          <w:left w:w="150" w:type="dxa"/>
          <w:bottom w:w="150" w:type="dxa"/>
          <w:right w:w="150" w:type="dxa"/>
        </w:tblCellMar>
        <w:tblLook w:val="04A0" w:firstRow="1" w:lastRow="0" w:firstColumn="1" w:lastColumn="0" w:noHBand="0" w:noVBand="1"/>
      </w:tblPr>
      <w:tblGrid>
        <w:gridCol w:w="575"/>
        <w:gridCol w:w="3670"/>
        <w:gridCol w:w="5389"/>
      </w:tblGrid>
      <w:tr w:rsidR="00713D4E" w:rsidTr="002618AE">
        <w:trPr>
          <w:trHeight w:val="62"/>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pStyle w:val="a4"/>
              <w:spacing w:before="280" w:beforeAutospacing="0" w:after="280" w:afterAutospacing="0" w:line="271" w:lineRule="atLeast"/>
              <w:jc w:val="center"/>
              <w:rPr>
                <w:sz w:val="20"/>
                <w:szCs w:val="20"/>
              </w:rPr>
            </w:pPr>
            <w:proofErr w:type="spellStart"/>
            <w:r>
              <w:rPr>
                <w:rStyle w:val="a3"/>
                <w:sz w:val="20"/>
                <w:szCs w:val="20"/>
              </w:rPr>
              <w:t>Інформація</w:t>
            </w:r>
            <w:proofErr w:type="spellEnd"/>
            <w:r>
              <w:rPr>
                <w:rStyle w:val="a3"/>
                <w:sz w:val="20"/>
                <w:szCs w:val="20"/>
              </w:rPr>
              <w:t xml:space="preserve"> про центр </w:t>
            </w:r>
            <w:proofErr w:type="spellStart"/>
            <w:r>
              <w:rPr>
                <w:rStyle w:val="a3"/>
                <w:sz w:val="20"/>
                <w:szCs w:val="20"/>
              </w:rPr>
              <w:t>надання</w:t>
            </w:r>
            <w:proofErr w:type="spellEnd"/>
            <w:r>
              <w:rPr>
                <w:rStyle w:val="a3"/>
                <w:sz w:val="20"/>
                <w:szCs w:val="20"/>
              </w:rPr>
              <w:t xml:space="preserve"> </w:t>
            </w:r>
            <w:proofErr w:type="spellStart"/>
            <w:r>
              <w:rPr>
                <w:rStyle w:val="a3"/>
                <w:sz w:val="20"/>
                <w:szCs w:val="20"/>
              </w:rPr>
              <w:t>адміністративних</w:t>
            </w:r>
            <w:proofErr w:type="spellEnd"/>
            <w:r>
              <w:rPr>
                <w:rStyle w:val="a3"/>
                <w:sz w:val="20"/>
                <w:szCs w:val="20"/>
              </w:rPr>
              <w:t xml:space="preserve"> </w:t>
            </w:r>
            <w:proofErr w:type="spellStart"/>
            <w:r>
              <w:rPr>
                <w:rStyle w:val="a3"/>
                <w:sz w:val="20"/>
                <w:szCs w:val="20"/>
              </w:rPr>
              <w:t>послуг</w:t>
            </w:r>
            <w:proofErr w:type="spellEnd"/>
          </w:p>
        </w:tc>
      </w:tr>
      <w:tr w:rsidR="00713D4E" w:rsidTr="002618AE">
        <w:tc>
          <w:tcPr>
            <w:tcW w:w="4245"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jc w:val="center"/>
            </w:pPr>
            <w:r>
              <w:rPr>
                <w:b/>
                <w:bCs/>
                <w:color w:val="000000"/>
                <w:sz w:val="20"/>
                <w:szCs w:val="20"/>
                <w:lang w:eastAsia="uk-UA"/>
              </w:rPr>
              <w:t xml:space="preserve">Відділ “Центр надання адміністративних послуг” </w:t>
            </w:r>
          </w:p>
          <w:p w:rsidR="00713D4E" w:rsidRDefault="00713D4E" w:rsidP="002618AE">
            <w:pPr>
              <w:jc w:val="center"/>
              <w:rPr>
                <w:b/>
                <w:bCs/>
                <w:color w:val="000000"/>
                <w:sz w:val="20"/>
                <w:szCs w:val="20"/>
                <w:lang w:eastAsia="uk-UA"/>
              </w:rPr>
            </w:pPr>
            <w:r>
              <w:rPr>
                <w:b/>
                <w:bCs/>
                <w:color w:val="000000"/>
                <w:sz w:val="20"/>
                <w:szCs w:val="20"/>
                <w:lang w:eastAsia="uk-UA"/>
              </w:rPr>
              <w:t>Дубенської міської ради</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rStyle w:val="a3"/>
                <w:sz w:val="20"/>
                <w:szCs w:val="20"/>
              </w:rPr>
              <w:t>1</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sz w:val="20"/>
                <w:szCs w:val="20"/>
              </w:rPr>
              <w:t>Місцезнаходження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both"/>
              <w:rPr>
                <w:color w:val="000000"/>
                <w:sz w:val="20"/>
                <w:szCs w:val="20"/>
                <w:lang w:eastAsia="uk-UA"/>
              </w:rPr>
            </w:pPr>
            <w:r>
              <w:rPr>
                <w:color w:val="000000"/>
                <w:sz w:val="20"/>
                <w:szCs w:val="20"/>
                <w:lang w:eastAsia="uk-UA"/>
              </w:rPr>
              <w:t>Рівненська область, м. Дубно, вул. Замкова, 4</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rStyle w:val="a3"/>
                <w:sz w:val="20"/>
                <w:szCs w:val="20"/>
              </w:rPr>
              <w:t>2</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sz w:val="20"/>
                <w:szCs w:val="20"/>
              </w:rPr>
              <w:t>Інформація щодо режиму роботи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jc w:val="both"/>
            </w:pPr>
            <w:r>
              <w:rPr>
                <w:color w:val="000000"/>
                <w:sz w:val="20"/>
                <w:szCs w:val="20"/>
                <w:lang w:eastAsia="uk-UA"/>
              </w:rPr>
              <w:t>Понеділок — 08.00-</w:t>
            </w:r>
            <w:r>
              <w:rPr>
                <w:color w:val="000000"/>
                <w:sz w:val="20"/>
                <w:szCs w:val="20"/>
                <w:lang w:val="ru-RU" w:eastAsia="uk-UA"/>
              </w:rPr>
              <w:t>16.00</w:t>
            </w:r>
            <w:r>
              <w:rPr>
                <w:color w:val="000000"/>
                <w:sz w:val="20"/>
                <w:szCs w:val="20"/>
                <w:lang w:eastAsia="uk-UA"/>
              </w:rPr>
              <w:t>; Вівторок — 08.00-17.00; Середа — 08.00-20.00; Четвер — 08.00-16.00; П’ятниця — 08.00–16.00; Субота — 08.00-15.00.  Без перерви на обід.</w:t>
            </w:r>
          </w:p>
          <w:p w:rsidR="00713D4E" w:rsidRDefault="00713D4E" w:rsidP="002618AE">
            <w:pPr>
              <w:rPr>
                <w:sz w:val="20"/>
                <w:szCs w:val="20"/>
              </w:rPr>
            </w:pPr>
            <w:r>
              <w:rPr>
                <w:sz w:val="20"/>
                <w:szCs w:val="20"/>
              </w:rPr>
              <w:t>Вихідний день –  неділя.</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rStyle w:val="a3"/>
                <w:sz w:val="20"/>
                <w:szCs w:val="20"/>
              </w:rPr>
              <w:t>3</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both"/>
              <w:rPr>
                <w:color w:val="000000"/>
                <w:sz w:val="20"/>
                <w:szCs w:val="20"/>
                <w:lang w:eastAsia="uk-UA"/>
              </w:rPr>
            </w:pPr>
            <w:proofErr w:type="spellStart"/>
            <w:r>
              <w:rPr>
                <w:color w:val="000000"/>
                <w:sz w:val="20"/>
                <w:szCs w:val="20"/>
                <w:lang w:eastAsia="uk-UA"/>
              </w:rPr>
              <w:t>тел</w:t>
            </w:r>
            <w:proofErr w:type="spellEnd"/>
            <w:r>
              <w:rPr>
                <w:color w:val="000000"/>
                <w:sz w:val="20"/>
                <w:szCs w:val="20"/>
                <w:lang w:eastAsia="uk-UA"/>
              </w:rPr>
              <w:t>. (03656) 3-21-74</w:t>
            </w:r>
          </w:p>
          <w:p w:rsidR="00713D4E" w:rsidRDefault="00713D4E" w:rsidP="002618AE">
            <w:pPr>
              <w:jc w:val="both"/>
            </w:pPr>
            <w:r>
              <w:rPr>
                <w:color w:val="000000"/>
                <w:sz w:val="20"/>
                <w:szCs w:val="20"/>
                <w:lang w:eastAsia="uk-UA"/>
              </w:rPr>
              <w:t xml:space="preserve">електронна адреса: </w:t>
            </w:r>
            <w:hyperlink r:id="rId5">
              <w:r>
                <w:rPr>
                  <w:rStyle w:val="1"/>
                  <w:sz w:val="20"/>
                  <w:szCs w:val="20"/>
                  <w:lang w:eastAsia="uk-UA"/>
                </w:rPr>
                <w:t>cnap@dubno-adm.rv.ua</w:t>
              </w:r>
            </w:hyperlink>
          </w:p>
          <w:p w:rsidR="00713D4E" w:rsidRDefault="00713D4E" w:rsidP="002618AE">
            <w:pPr>
              <w:jc w:val="both"/>
              <w:rPr>
                <w:sz w:val="20"/>
                <w:szCs w:val="20"/>
              </w:rPr>
            </w:pPr>
          </w:p>
          <w:p w:rsidR="00713D4E" w:rsidRDefault="00713D4E" w:rsidP="002618AE">
            <w:pPr>
              <w:jc w:val="both"/>
              <w:rPr>
                <w:sz w:val="20"/>
                <w:szCs w:val="20"/>
              </w:rPr>
            </w:pPr>
          </w:p>
          <w:p w:rsidR="00713D4E" w:rsidRDefault="00713D4E" w:rsidP="002618AE">
            <w:pPr>
              <w:jc w:val="both"/>
              <w:rPr>
                <w:sz w:val="20"/>
                <w:szCs w:val="20"/>
              </w:rPr>
            </w:pPr>
          </w:p>
        </w:tc>
      </w:tr>
      <w:tr w:rsidR="00713D4E" w:rsidTr="002618AE">
        <w:tc>
          <w:tcPr>
            <w:tcW w:w="9634"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pStyle w:val="a4"/>
              <w:spacing w:before="280" w:beforeAutospacing="0" w:after="280" w:afterAutospacing="0" w:line="271" w:lineRule="atLeast"/>
              <w:jc w:val="center"/>
              <w:rPr>
                <w:sz w:val="20"/>
                <w:szCs w:val="20"/>
              </w:rPr>
            </w:pPr>
            <w:proofErr w:type="spellStart"/>
            <w:r>
              <w:rPr>
                <w:rStyle w:val="a3"/>
                <w:sz w:val="20"/>
                <w:szCs w:val="20"/>
              </w:rPr>
              <w:t>Нормативні</w:t>
            </w:r>
            <w:proofErr w:type="spellEnd"/>
            <w:r>
              <w:rPr>
                <w:rStyle w:val="a3"/>
                <w:sz w:val="20"/>
                <w:szCs w:val="20"/>
              </w:rPr>
              <w:t xml:space="preserve"> </w:t>
            </w:r>
            <w:proofErr w:type="spellStart"/>
            <w:r>
              <w:rPr>
                <w:rStyle w:val="a3"/>
                <w:sz w:val="20"/>
                <w:szCs w:val="20"/>
              </w:rPr>
              <w:t>акти</w:t>
            </w:r>
            <w:proofErr w:type="spellEnd"/>
            <w:r>
              <w:rPr>
                <w:rStyle w:val="a3"/>
                <w:sz w:val="20"/>
                <w:szCs w:val="20"/>
              </w:rPr>
              <w:t xml:space="preserve">, </w:t>
            </w:r>
            <w:proofErr w:type="spellStart"/>
            <w:r>
              <w:rPr>
                <w:rStyle w:val="a3"/>
                <w:sz w:val="20"/>
                <w:szCs w:val="20"/>
              </w:rPr>
              <w:t>якими</w:t>
            </w:r>
            <w:proofErr w:type="spellEnd"/>
            <w:r>
              <w:rPr>
                <w:rStyle w:val="a3"/>
                <w:sz w:val="20"/>
                <w:szCs w:val="20"/>
              </w:rPr>
              <w:t xml:space="preserve"> </w:t>
            </w:r>
            <w:proofErr w:type="spellStart"/>
            <w:r>
              <w:rPr>
                <w:rStyle w:val="a3"/>
                <w:sz w:val="20"/>
                <w:szCs w:val="20"/>
              </w:rPr>
              <w:t>регламентується</w:t>
            </w:r>
            <w:proofErr w:type="spellEnd"/>
            <w:r>
              <w:rPr>
                <w:rStyle w:val="a3"/>
                <w:sz w:val="20"/>
                <w:szCs w:val="20"/>
              </w:rPr>
              <w:t xml:space="preserve"> </w:t>
            </w:r>
            <w:proofErr w:type="spellStart"/>
            <w:r>
              <w:rPr>
                <w:rStyle w:val="a3"/>
                <w:sz w:val="20"/>
                <w:szCs w:val="20"/>
              </w:rPr>
              <w:t>надання</w:t>
            </w:r>
            <w:proofErr w:type="spellEnd"/>
            <w:r>
              <w:rPr>
                <w:rStyle w:val="a3"/>
                <w:sz w:val="20"/>
                <w:szCs w:val="20"/>
              </w:rPr>
              <w:t xml:space="preserve"> </w:t>
            </w:r>
            <w:proofErr w:type="spellStart"/>
            <w:r>
              <w:rPr>
                <w:rStyle w:val="a3"/>
                <w:sz w:val="20"/>
                <w:szCs w:val="20"/>
              </w:rPr>
              <w:t>адміністративної</w:t>
            </w:r>
            <w:proofErr w:type="spellEnd"/>
            <w:r>
              <w:rPr>
                <w:rStyle w:val="a3"/>
                <w:sz w:val="20"/>
                <w:szCs w:val="20"/>
              </w:rPr>
              <w:t xml:space="preserve"> </w:t>
            </w:r>
            <w:proofErr w:type="spellStart"/>
            <w:r>
              <w:rPr>
                <w:rStyle w:val="a3"/>
                <w:sz w:val="20"/>
                <w:szCs w:val="20"/>
              </w:rPr>
              <w:t>послуги</w:t>
            </w:r>
            <w:proofErr w:type="spellEnd"/>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rStyle w:val="a3"/>
                <w:sz w:val="20"/>
                <w:szCs w:val="20"/>
              </w:rPr>
              <w:t>4.</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sz w:val="20"/>
                <w:szCs w:val="20"/>
              </w:rPr>
              <w:t>Закони України</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both"/>
              <w:rPr>
                <w:sz w:val="20"/>
                <w:szCs w:val="20"/>
              </w:rPr>
            </w:pPr>
            <w:r>
              <w:rPr>
                <w:sz w:val="20"/>
                <w:szCs w:val="20"/>
              </w:rPr>
              <w:t>Статті 21, 24, 26 Закону України «Про Державний земельний кадастр»</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rStyle w:val="a3"/>
                <w:sz w:val="20"/>
                <w:szCs w:val="20"/>
              </w:rPr>
              <w:t>5.</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sz w:val="20"/>
                <w:szCs w:val="20"/>
              </w:rPr>
              <w:t>Акти Кабінету Міністрів України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jc w:val="both"/>
              <w:rPr>
                <w:sz w:val="20"/>
                <w:szCs w:val="20"/>
              </w:rPr>
            </w:pPr>
            <w:r>
              <w:rPr>
                <w:sz w:val="20"/>
                <w:szCs w:val="20"/>
              </w:rPr>
              <w:t>Пункти 118, 121, 122, 130</w:t>
            </w:r>
            <w:r>
              <w:rPr>
                <w:sz w:val="20"/>
                <w:szCs w:val="20"/>
                <w:vertAlign w:val="superscript"/>
              </w:rPr>
              <w:t>1</w:t>
            </w:r>
            <w:r>
              <w:rPr>
                <w:sz w:val="20"/>
                <w:szCs w:val="20"/>
              </w:rPr>
              <w:t>,  130</w:t>
            </w:r>
            <w:r>
              <w:rPr>
                <w:sz w:val="20"/>
                <w:szCs w:val="20"/>
                <w:vertAlign w:val="superscript"/>
              </w:rPr>
              <w:t xml:space="preserve">2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713D4E" w:rsidRDefault="00713D4E" w:rsidP="002618AE">
            <w:pPr>
              <w:pStyle w:val="a4"/>
              <w:spacing w:before="280" w:beforeAutospacing="0" w:after="280" w:afterAutospacing="0"/>
              <w:jc w:val="both"/>
              <w:rPr>
                <w:sz w:val="20"/>
                <w:szCs w:val="20"/>
                <w:lang w:val="uk-UA"/>
              </w:rPr>
            </w:pPr>
            <w:r>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rStyle w:val="a3"/>
                <w:sz w:val="20"/>
                <w:szCs w:val="20"/>
              </w:rPr>
              <w:lastRenderedPageBreak/>
              <w:t>6.</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sz w:val="20"/>
                <w:szCs w:val="20"/>
              </w:rPr>
              <w:t>Акти центральних органів виконавчої влади</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rPr>
                <w:sz w:val="20"/>
                <w:szCs w:val="20"/>
              </w:rPr>
            </w:pP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rStyle w:val="a3"/>
                <w:sz w:val="20"/>
                <w:szCs w:val="20"/>
              </w:rPr>
              <w:t>7.</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sz w:val="20"/>
                <w:szCs w:val="20"/>
              </w:rPr>
              <w:t>Акти місцевих органів виконавчої влади/органів місцевого самоврядування</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rPr>
                <w:sz w:val="20"/>
                <w:szCs w:val="20"/>
              </w:rPr>
            </w:pPr>
          </w:p>
        </w:tc>
      </w:tr>
      <w:tr w:rsidR="00713D4E" w:rsidTr="002618AE">
        <w:tc>
          <w:tcPr>
            <w:tcW w:w="96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pStyle w:val="a4"/>
              <w:spacing w:before="280" w:beforeAutospacing="0" w:after="280" w:afterAutospacing="0" w:line="271" w:lineRule="atLeast"/>
              <w:jc w:val="center"/>
              <w:rPr>
                <w:sz w:val="20"/>
                <w:szCs w:val="20"/>
              </w:rPr>
            </w:pPr>
            <w:proofErr w:type="spellStart"/>
            <w:r>
              <w:rPr>
                <w:rStyle w:val="a3"/>
                <w:sz w:val="20"/>
                <w:szCs w:val="20"/>
              </w:rPr>
              <w:t>Умови</w:t>
            </w:r>
            <w:proofErr w:type="spellEnd"/>
            <w:r>
              <w:rPr>
                <w:rStyle w:val="a3"/>
                <w:sz w:val="20"/>
                <w:szCs w:val="20"/>
              </w:rPr>
              <w:t xml:space="preserve"> </w:t>
            </w:r>
            <w:proofErr w:type="spellStart"/>
            <w:r>
              <w:rPr>
                <w:rStyle w:val="a3"/>
                <w:sz w:val="20"/>
                <w:szCs w:val="20"/>
              </w:rPr>
              <w:t>отримання</w:t>
            </w:r>
            <w:proofErr w:type="spellEnd"/>
            <w:r>
              <w:rPr>
                <w:rStyle w:val="a3"/>
                <w:sz w:val="20"/>
                <w:szCs w:val="20"/>
              </w:rPr>
              <w:t xml:space="preserve"> </w:t>
            </w:r>
            <w:proofErr w:type="spellStart"/>
            <w:r>
              <w:rPr>
                <w:rStyle w:val="a3"/>
                <w:sz w:val="20"/>
                <w:szCs w:val="20"/>
              </w:rPr>
              <w:t>адміністративної</w:t>
            </w:r>
            <w:proofErr w:type="spellEnd"/>
            <w:r>
              <w:rPr>
                <w:rStyle w:val="a3"/>
                <w:sz w:val="20"/>
                <w:szCs w:val="20"/>
              </w:rPr>
              <w:t xml:space="preserve"> </w:t>
            </w:r>
            <w:proofErr w:type="spellStart"/>
            <w:r>
              <w:rPr>
                <w:rStyle w:val="a3"/>
                <w:sz w:val="20"/>
                <w:szCs w:val="20"/>
              </w:rPr>
              <w:t>послуги</w:t>
            </w:r>
            <w:proofErr w:type="spellEnd"/>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rStyle w:val="a3"/>
                <w:sz w:val="20"/>
                <w:szCs w:val="20"/>
              </w:rPr>
              <w:t>8.</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spacing w:line="225" w:lineRule="atLeast"/>
              <w:jc w:val="center"/>
              <w:rPr>
                <w:sz w:val="20"/>
                <w:szCs w:val="20"/>
              </w:rPr>
            </w:pPr>
            <w:r>
              <w:rPr>
                <w:sz w:val="20"/>
                <w:szCs w:val="20"/>
              </w:rPr>
              <w:t>Підстава для одержання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713D4E" w:rsidRDefault="00713D4E" w:rsidP="002618AE">
            <w:pPr>
              <w:jc w:val="both"/>
              <w:rPr>
                <w:sz w:val="20"/>
                <w:szCs w:val="20"/>
              </w:rPr>
            </w:pPr>
            <w:r>
              <w:rPr>
                <w:sz w:val="20"/>
                <w:szCs w:val="20"/>
              </w:rPr>
              <w:t>Заява про внесення відомостей (змін до них) до Державного земельного кадастру</w:t>
            </w:r>
          </w:p>
          <w:p w:rsidR="00713D4E" w:rsidRDefault="00713D4E" w:rsidP="002618AE">
            <w:pPr>
              <w:tabs>
                <w:tab w:val="left" w:pos="2055"/>
              </w:tabs>
              <w:jc w:val="both"/>
              <w:rPr>
                <w:bCs/>
                <w:sz w:val="20"/>
                <w:szCs w:val="20"/>
              </w:rPr>
            </w:pPr>
            <w:r>
              <w:rPr>
                <w:sz w:val="20"/>
                <w:szCs w:val="20"/>
              </w:rPr>
              <w:t xml:space="preserve">Заява про внесення </w:t>
            </w:r>
            <w:r>
              <w:rPr>
                <w:bCs/>
                <w:sz w:val="20"/>
                <w:szCs w:val="20"/>
              </w:rPr>
              <w:t xml:space="preserve">відомостей (змін до них) до Державного </w:t>
            </w:r>
            <w:r>
              <w:rPr>
                <w:bCs/>
                <w:sz w:val="20"/>
                <w:szCs w:val="20"/>
                <w:lang w:val="ru-RU"/>
              </w:rPr>
              <w:br/>
            </w:r>
            <w:r>
              <w:rPr>
                <w:bCs/>
                <w:sz w:val="20"/>
                <w:szCs w:val="20"/>
              </w:rPr>
              <w:t>земельного кадастру про межі частини земельної ділянки, на якій може проводитися гідротехнічна меліорація</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rStyle w:val="a3"/>
                <w:sz w:val="20"/>
                <w:szCs w:val="20"/>
              </w:rPr>
              <w:t>9.</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both"/>
              <w:rPr>
                <w:sz w:val="20"/>
                <w:szCs w:val="20"/>
              </w:rPr>
            </w:pPr>
            <w:r>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13D4E" w:rsidRDefault="00713D4E" w:rsidP="002618AE">
            <w:pPr>
              <w:jc w:val="both"/>
              <w:rPr>
                <w:color w:val="333333"/>
                <w:sz w:val="20"/>
                <w:szCs w:val="20"/>
              </w:rPr>
            </w:pPr>
            <w:r>
              <w:rPr>
                <w:sz w:val="20"/>
                <w:szCs w:val="20"/>
              </w:rPr>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713D4E" w:rsidRDefault="00713D4E" w:rsidP="002618AE">
            <w:pPr>
              <w:pStyle w:val="rvps2"/>
              <w:shd w:val="clear" w:color="auto" w:fill="FFFFFF"/>
              <w:jc w:val="both"/>
              <w:rPr>
                <w:sz w:val="20"/>
                <w:szCs w:val="20"/>
              </w:rPr>
            </w:pPr>
            <w:bookmarkStart w:id="0" w:name="n306"/>
            <w:bookmarkEnd w:id="0"/>
            <w:r>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rsidR="00713D4E" w:rsidRDefault="00713D4E" w:rsidP="002618AE">
            <w:pPr>
              <w:pStyle w:val="rvps2"/>
              <w:shd w:val="clear" w:color="auto" w:fill="FFFFFF"/>
              <w:jc w:val="both"/>
              <w:rPr>
                <w:sz w:val="20"/>
                <w:szCs w:val="20"/>
              </w:rPr>
            </w:pPr>
            <w:r>
              <w:rPr>
                <w:sz w:val="20"/>
                <w:szCs w:val="20"/>
              </w:rPr>
              <w:t>Або</w:t>
            </w:r>
          </w:p>
          <w:p w:rsidR="00713D4E" w:rsidRDefault="00713D4E" w:rsidP="002618AE">
            <w:pPr>
              <w:jc w:val="both"/>
              <w:rPr>
                <w:sz w:val="20"/>
                <w:szCs w:val="20"/>
              </w:rPr>
            </w:pPr>
            <w:r>
              <w:rPr>
                <w:sz w:val="20"/>
                <w:szCs w:val="20"/>
              </w:rPr>
              <w:t xml:space="preserve">1. Заява про внесення </w:t>
            </w:r>
            <w:r>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13D4E" w:rsidRDefault="00713D4E" w:rsidP="002618AE">
            <w:pPr>
              <w:pStyle w:val="a5"/>
              <w:tabs>
                <w:tab w:val="left" w:pos="135"/>
              </w:tabs>
              <w:spacing w:before="0" w:after="280"/>
              <w:ind w:firstLine="0"/>
              <w:jc w:val="both"/>
              <w:rPr>
                <w:rFonts w:ascii="Times New Roman" w:hAnsi="Times New Roman"/>
                <w:sz w:val="20"/>
              </w:rPr>
            </w:pPr>
            <w:r>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rsidR="00713D4E" w:rsidRDefault="00713D4E" w:rsidP="002618AE">
            <w:pPr>
              <w:pStyle w:val="a5"/>
              <w:tabs>
                <w:tab w:val="left" w:pos="192"/>
              </w:tabs>
              <w:spacing w:before="0" w:after="280"/>
              <w:ind w:firstLine="0"/>
              <w:jc w:val="both"/>
              <w:rPr>
                <w:rFonts w:ascii="Times New Roman" w:hAnsi="Times New Roman"/>
                <w:sz w:val="20"/>
              </w:rPr>
            </w:pPr>
            <w:r>
              <w:rPr>
                <w:rFonts w:ascii="Times New Roman" w:hAnsi="Times New Roman"/>
                <w:sz w:val="20"/>
              </w:rPr>
              <w:t>3. Технічна документація із землеустрою щодо інвентаризації земель.</w:t>
            </w:r>
          </w:p>
          <w:p w:rsidR="00713D4E" w:rsidRDefault="00713D4E" w:rsidP="002618AE">
            <w:pPr>
              <w:pStyle w:val="a5"/>
              <w:spacing w:before="0" w:after="280"/>
              <w:ind w:firstLine="0"/>
              <w:jc w:val="both"/>
              <w:rPr>
                <w:rFonts w:ascii="Times New Roman" w:hAnsi="Times New Roman"/>
                <w:sz w:val="20"/>
              </w:rPr>
            </w:pPr>
            <w:r>
              <w:rPr>
                <w:rFonts w:ascii="Times New Roman" w:hAnsi="Times New Roman"/>
                <w:sz w:val="20"/>
              </w:rPr>
              <w:t>4. Електронний документ</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rStyle w:val="a3"/>
                <w:sz w:val="20"/>
                <w:szCs w:val="20"/>
              </w:rPr>
            </w:pPr>
            <w:r>
              <w:rPr>
                <w:rStyle w:val="a3"/>
                <w:sz w:val="20"/>
                <w:szCs w:val="20"/>
              </w:rPr>
              <w:t>10.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both"/>
              <w:rPr>
                <w:sz w:val="20"/>
                <w:szCs w:val="20"/>
                <w:highlight w:val="white"/>
              </w:rPr>
            </w:pPr>
            <w:r>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w:t>
            </w:r>
            <w:r>
              <w:rPr>
                <w:sz w:val="20"/>
                <w:szCs w:val="20"/>
                <w:shd w:val="clear" w:color="auto" w:fill="FFFFFF"/>
              </w:rPr>
              <w:lastRenderedPageBreak/>
              <w:t xml:space="preserve">іншого альтернативного засобу електронної ідентифікації особи з використанням Єдиного державного </w:t>
            </w:r>
            <w:proofErr w:type="spellStart"/>
            <w:r>
              <w:rPr>
                <w:sz w:val="20"/>
                <w:szCs w:val="20"/>
                <w:shd w:val="clear" w:color="auto" w:fill="FFFFFF"/>
              </w:rPr>
              <w:t>вебпорталу</w:t>
            </w:r>
            <w:proofErr w:type="spellEnd"/>
            <w:r>
              <w:rPr>
                <w:sz w:val="20"/>
                <w:szCs w:val="20"/>
                <w:shd w:val="clear" w:color="auto" w:fill="FFFFFF"/>
              </w:rPr>
              <w:t xml:space="preserve"> електронних послуг, у тому числі через веб-сторінку </w:t>
            </w:r>
            <w:proofErr w:type="spellStart"/>
            <w:r>
              <w:rPr>
                <w:sz w:val="20"/>
                <w:szCs w:val="20"/>
                <w:shd w:val="clear" w:color="auto" w:fill="FFFFFF"/>
              </w:rPr>
              <w:t>Держгеокадастру</w:t>
            </w:r>
            <w:proofErr w:type="spellEnd"/>
          </w:p>
          <w:p w:rsidR="00713D4E" w:rsidRDefault="00713D4E" w:rsidP="002618AE">
            <w:pPr>
              <w:spacing w:line="225" w:lineRule="atLeast"/>
              <w:jc w:val="both"/>
              <w:rPr>
                <w:sz w:val="20"/>
                <w:szCs w:val="20"/>
              </w:rPr>
            </w:pPr>
            <w:r>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713D4E" w:rsidTr="002618AE">
        <w:trPr>
          <w:trHeight w:val="248"/>
        </w:trPr>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rStyle w:val="a3"/>
                <w:sz w:val="20"/>
                <w:szCs w:val="20"/>
              </w:rPr>
            </w:pPr>
            <w:r>
              <w:rPr>
                <w:rStyle w:val="a3"/>
                <w:sz w:val="20"/>
                <w:szCs w:val="20"/>
              </w:rPr>
              <w:lastRenderedPageBreak/>
              <w:t>11.</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jc w:val="center"/>
              <w:rPr>
                <w:sz w:val="20"/>
                <w:szCs w:val="20"/>
              </w:rPr>
            </w:pPr>
            <w:r>
              <w:rPr>
                <w:sz w:val="20"/>
                <w:szCs w:val="20"/>
              </w:rPr>
              <w:t>Платність (безоплатність)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spacing w:line="225" w:lineRule="atLeast"/>
              <w:rPr>
                <w:sz w:val="20"/>
                <w:szCs w:val="20"/>
              </w:rPr>
            </w:pPr>
            <w:r>
              <w:rPr>
                <w:sz w:val="20"/>
                <w:szCs w:val="20"/>
              </w:rPr>
              <w:t>Безоплатно</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rStyle w:val="a3"/>
                <w:sz w:val="20"/>
                <w:szCs w:val="20"/>
              </w:rPr>
            </w:pPr>
            <w:r>
              <w:rPr>
                <w:rStyle w:val="a3"/>
                <w:sz w:val="20"/>
                <w:szCs w:val="20"/>
              </w:rPr>
              <w:t>12.</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sz w:val="20"/>
                <w:szCs w:val="20"/>
              </w:rPr>
            </w:pPr>
            <w:r>
              <w:rPr>
                <w:sz w:val="20"/>
                <w:szCs w:val="20"/>
              </w:rPr>
              <w:t>Строк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both"/>
              <w:rPr>
                <w:sz w:val="20"/>
                <w:szCs w:val="20"/>
              </w:rPr>
            </w:pPr>
            <w:r>
              <w:rPr>
                <w:sz w:val="20"/>
                <w:szCs w:val="20"/>
              </w:rPr>
              <w:t xml:space="preserve">14 робочих днів з дня реєстрації відповідної заяви у територіальному органі </w:t>
            </w:r>
            <w:proofErr w:type="spellStart"/>
            <w:r>
              <w:rPr>
                <w:sz w:val="20"/>
                <w:szCs w:val="20"/>
              </w:rPr>
              <w:t>Держгеокадастру</w:t>
            </w:r>
            <w:proofErr w:type="spellEnd"/>
          </w:p>
        </w:tc>
      </w:tr>
      <w:tr w:rsidR="00713D4E" w:rsidTr="002618AE">
        <w:trPr>
          <w:trHeight w:val="1389"/>
        </w:trPr>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rStyle w:val="a3"/>
                <w:sz w:val="20"/>
                <w:szCs w:val="20"/>
              </w:rPr>
            </w:pPr>
            <w:r>
              <w:rPr>
                <w:rStyle w:val="a3"/>
                <w:sz w:val="20"/>
                <w:szCs w:val="20"/>
              </w:rPr>
              <w:t>13.</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sz w:val="20"/>
                <w:szCs w:val="20"/>
                <w:lang w:val="ru-RU"/>
              </w:rPr>
            </w:pPr>
            <w:r>
              <w:rPr>
                <w:sz w:val="20"/>
                <w:szCs w:val="20"/>
              </w:rPr>
              <w:t>Перелік підстав для відмови у наданні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pStyle w:val="rvps2"/>
              <w:shd w:val="clear" w:color="auto" w:fill="FFFFFF"/>
              <w:spacing w:before="280" w:beforeAutospacing="0" w:after="280" w:afterAutospacing="0"/>
              <w:jc w:val="both"/>
              <w:rPr>
                <w:sz w:val="20"/>
                <w:szCs w:val="20"/>
                <w:lang w:val="ru-RU"/>
              </w:rPr>
            </w:pPr>
            <w:r>
              <w:rPr>
                <w:sz w:val="20"/>
                <w:szCs w:val="20"/>
              </w:rPr>
              <w:t>1. Із заявою звернулася неналежна особа (з</w:t>
            </w:r>
            <w:r>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713D4E" w:rsidRDefault="00713D4E" w:rsidP="002618AE">
            <w:pPr>
              <w:pStyle w:val="rvps2"/>
              <w:shd w:val="clear" w:color="auto" w:fill="FFFFFF"/>
              <w:tabs>
                <w:tab w:val="left" w:pos="260"/>
              </w:tabs>
              <w:jc w:val="both"/>
              <w:rPr>
                <w:sz w:val="20"/>
                <w:szCs w:val="20"/>
              </w:rPr>
            </w:pPr>
            <w:bookmarkStart w:id="1" w:name="n312"/>
            <w:bookmarkEnd w:id="1"/>
            <w:r>
              <w:rPr>
                <w:sz w:val="20"/>
                <w:szCs w:val="20"/>
              </w:rPr>
              <w:t>2. Подані документи не відповідають вимогам законодавства</w:t>
            </w:r>
          </w:p>
          <w:p w:rsidR="00713D4E" w:rsidRDefault="00713D4E" w:rsidP="002618AE">
            <w:pPr>
              <w:pStyle w:val="rvps2"/>
              <w:shd w:val="clear" w:color="auto" w:fill="FFFFFF"/>
              <w:jc w:val="both"/>
              <w:rPr>
                <w:sz w:val="20"/>
                <w:szCs w:val="20"/>
              </w:rPr>
            </w:pPr>
            <w:bookmarkStart w:id="2" w:name="n313"/>
            <w:bookmarkEnd w:id="2"/>
            <w:r>
              <w:rPr>
                <w:sz w:val="20"/>
                <w:szCs w:val="20"/>
              </w:rPr>
              <w:t>3. Заявлені відомості вже внесені до Поземельної книги</w:t>
            </w:r>
          </w:p>
          <w:p w:rsidR="00713D4E" w:rsidRDefault="00713D4E" w:rsidP="002618AE">
            <w:pPr>
              <w:pStyle w:val="a5"/>
              <w:spacing w:before="0" w:after="280"/>
              <w:ind w:firstLine="0"/>
              <w:jc w:val="both"/>
              <w:rPr>
                <w:rFonts w:ascii="Times New Roman" w:hAnsi="Times New Roman"/>
                <w:sz w:val="20"/>
              </w:rPr>
            </w:pPr>
            <w:r>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rsidR="00713D4E" w:rsidRDefault="00713D4E" w:rsidP="002618AE">
            <w:pPr>
              <w:pStyle w:val="a5"/>
              <w:spacing w:before="0" w:after="280"/>
              <w:ind w:firstLine="0"/>
              <w:jc w:val="both"/>
              <w:rPr>
                <w:rFonts w:ascii="Times New Roman" w:hAnsi="Times New Roman"/>
                <w:sz w:val="20"/>
              </w:rPr>
            </w:pPr>
            <w:r>
              <w:rPr>
                <w:rFonts w:ascii="Times New Roman" w:hAnsi="Times New Roman"/>
                <w:sz w:val="20"/>
              </w:rPr>
              <w:t>1) заявником подано документи не в повному обсязі;</w:t>
            </w:r>
          </w:p>
          <w:p w:rsidR="00713D4E" w:rsidRDefault="00713D4E" w:rsidP="002618AE">
            <w:pPr>
              <w:pStyle w:val="rvps2"/>
              <w:shd w:val="clear" w:color="auto" w:fill="FFFFFF"/>
              <w:tabs>
                <w:tab w:val="left" w:pos="260"/>
              </w:tabs>
              <w:jc w:val="both"/>
              <w:rPr>
                <w:sz w:val="20"/>
                <w:szCs w:val="20"/>
              </w:rPr>
            </w:pPr>
            <w:r>
              <w:rPr>
                <w:sz w:val="20"/>
                <w:szCs w:val="20"/>
              </w:rPr>
              <w:t>2) подані документи не відповідають вимогам законодавства;</w:t>
            </w:r>
          </w:p>
          <w:p w:rsidR="00713D4E" w:rsidRDefault="00713D4E" w:rsidP="002618AE">
            <w:pPr>
              <w:pStyle w:val="a5"/>
              <w:spacing w:before="0" w:after="280"/>
              <w:ind w:firstLine="0"/>
              <w:jc w:val="both"/>
              <w:rPr>
                <w:rFonts w:ascii="Times New Roman" w:hAnsi="Times New Roman"/>
                <w:sz w:val="20"/>
              </w:rPr>
            </w:pPr>
            <w:r>
              <w:rPr>
                <w:rFonts w:ascii="Times New Roman" w:hAnsi="Times New Roman"/>
                <w:sz w:val="20"/>
              </w:rPr>
              <w:t>3) із заявою звернулася неналежна особа</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rStyle w:val="a3"/>
                <w:sz w:val="20"/>
                <w:szCs w:val="20"/>
              </w:rPr>
            </w:pPr>
            <w:r>
              <w:rPr>
                <w:rStyle w:val="a3"/>
                <w:sz w:val="20"/>
                <w:szCs w:val="20"/>
              </w:rPr>
              <w:t>14.</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sz w:val="20"/>
                <w:szCs w:val="20"/>
              </w:rPr>
            </w:pPr>
            <w:r>
              <w:rPr>
                <w:sz w:val="20"/>
                <w:szCs w:val="20"/>
              </w:rPr>
              <w:t>Результат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pStyle w:val="a4"/>
              <w:spacing w:before="280" w:beforeAutospacing="0" w:after="280" w:afterAutospacing="0"/>
              <w:jc w:val="both"/>
              <w:rPr>
                <w:sz w:val="20"/>
                <w:szCs w:val="20"/>
              </w:rPr>
            </w:pPr>
            <w:proofErr w:type="spellStart"/>
            <w:r>
              <w:rPr>
                <w:sz w:val="20"/>
                <w:szCs w:val="20"/>
              </w:rPr>
              <w:t>Витяг</w:t>
            </w:r>
            <w:proofErr w:type="spellEnd"/>
            <w:r>
              <w:rPr>
                <w:sz w:val="20"/>
                <w:szCs w:val="20"/>
              </w:rPr>
              <w:t xml:space="preserve"> з Державного земельного кадастру про </w:t>
            </w:r>
            <w:proofErr w:type="spellStart"/>
            <w:r>
              <w:rPr>
                <w:sz w:val="20"/>
                <w:szCs w:val="20"/>
              </w:rPr>
              <w:t>земельну</w:t>
            </w:r>
            <w:proofErr w:type="spellEnd"/>
            <w:r>
              <w:rPr>
                <w:sz w:val="20"/>
                <w:szCs w:val="20"/>
              </w:rPr>
              <w:t xml:space="preserve"> </w:t>
            </w:r>
            <w:proofErr w:type="spellStart"/>
            <w:r>
              <w:rPr>
                <w:sz w:val="20"/>
                <w:szCs w:val="20"/>
              </w:rPr>
              <w:t>ділянку</w:t>
            </w:r>
            <w:proofErr w:type="spellEnd"/>
            <w:r>
              <w:rPr>
                <w:sz w:val="20"/>
                <w:szCs w:val="20"/>
              </w:rPr>
              <w:t xml:space="preserve"> на </w:t>
            </w:r>
            <w:proofErr w:type="spellStart"/>
            <w:r>
              <w:rPr>
                <w:sz w:val="20"/>
                <w:szCs w:val="20"/>
              </w:rPr>
              <w:t>підтвердження</w:t>
            </w:r>
            <w:proofErr w:type="spellEnd"/>
            <w:r>
              <w:rPr>
                <w:sz w:val="20"/>
                <w:szCs w:val="20"/>
              </w:rPr>
              <w:t xml:space="preserve"> </w:t>
            </w:r>
            <w:proofErr w:type="spellStart"/>
            <w:r>
              <w:rPr>
                <w:sz w:val="20"/>
                <w:szCs w:val="20"/>
              </w:rPr>
              <w:t>внесення</w:t>
            </w:r>
            <w:proofErr w:type="spellEnd"/>
            <w:r>
              <w:rPr>
                <w:sz w:val="20"/>
                <w:szCs w:val="20"/>
              </w:rPr>
              <w:t xml:space="preserve"> </w:t>
            </w:r>
            <w:proofErr w:type="spellStart"/>
            <w:r>
              <w:rPr>
                <w:sz w:val="20"/>
                <w:szCs w:val="20"/>
              </w:rPr>
              <w:t>відомостей</w:t>
            </w:r>
            <w:proofErr w:type="spellEnd"/>
            <w:r>
              <w:rPr>
                <w:sz w:val="20"/>
                <w:szCs w:val="20"/>
              </w:rPr>
              <w:t xml:space="preserve"> (</w:t>
            </w:r>
            <w:proofErr w:type="spellStart"/>
            <w:r>
              <w:rPr>
                <w:sz w:val="20"/>
                <w:szCs w:val="20"/>
              </w:rPr>
              <w:t>змін</w:t>
            </w:r>
            <w:proofErr w:type="spellEnd"/>
            <w:r>
              <w:rPr>
                <w:sz w:val="20"/>
                <w:szCs w:val="20"/>
              </w:rPr>
              <w:t xml:space="preserve"> до них) до Державного земельного кадастру</w:t>
            </w:r>
          </w:p>
          <w:p w:rsidR="00713D4E" w:rsidRDefault="00713D4E" w:rsidP="002618AE">
            <w:pPr>
              <w:pStyle w:val="a4"/>
              <w:spacing w:before="280" w:beforeAutospacing="0" w:after="280" w:afterAutospacing="0"/>
              <w:jc w:val="both"/>
              <w:rPr>
                <w:sz w:val="20"/>
                <w:szCs w:val="20"/>
              </w:rPr>
            </w:pPr>
            <w:proofErr w:type="spellStart"/>
            <w:r>
              <w:rPr>
                <w:sz w:val="20"/>
                <w:szCs w:val="20"/>
              </w:rPr>
              <w:t>Рішення</w:t>
            </w:r>
            <w:proofErr w:type="spellEnd"/>
            <w:r>
              <w:rPr>
                <w:sz w:val="20"/>
                <w:szCs w:val="20"/>
              </w:rPr>
              <w:t xml:space="preserve"> про </w:t>
            </w:r>
            <w:proofErr w:type="spellStart"/>
            <w:r>
              <w:rPr>
                <w:sz w:val="20"/>
                <w:szCs w:val="20"/>
              </w:rPr>
              <w:t>відмову</w:t>
            </w:r>
            <w:proofErr w:type="spellEnd"/>
            <w:r>
              <w:rPr>
                <w:sz w:val="20"/>
                <w:szCs w:val="20"/>
              </w:rPr>
              <w:t xml:space="preserve"> у </w:t>
            </w:r>
            <w:proofErr w:type="spellStart"/>
            <w:r>
              <w:rPr>
                <w:sz w:val="20"/>
                <w:szCs w:val="20"/>
              </w:rPr>
              <w:t>внесенні</w:t>
            </w:r>
            <w:proofErr w:type="spellEnd"/>
            <w:r>
              <w:rPr>
                <w:sz w:val="20"/>
                <w:szCs w:val="20"/>
              </w:rPr>
              <w:t xml:space="preserve"> </w:t>
            </w:r>
            <w:proofErr w:type="spellStart"/>
            <w:r>
              <w:rPr>
                <w:sz w:val="20"/>
                <w:szCs w:val="20"/>
              </w:rPr>
              <w:t>відомостей</w:t>
            </w:r>
            <w:proofErr w:type="spellEnd"/>
            <w:r>
              <w:rPr>
                <w:sz w:val="20"/>
                <w:szCs w:val="20"/>
              </w:rPr>
              <w:t xml:space="preserve"> (</w:t>
            </w:r>
            <w:proofErr w:type="spellStart"/>
            <w:r>
              <w:rPr>
                <w:sz w:val="20"/>
                <w:szCs w:val="20"/>
              </w:rPr>
              <w:t>змін</w:t>
            </w:r>
            <w:proofErr w:type="spellEnd"/>
            <w:r>
              <w:rPr>
                <w:sz w:val="20"/>
                <w:szCs w:val="20"/>
              </w:rPr>
              <w:t xml:space="preserve"> до них) до Державного земельного кадастру</w:t>
            </w:r>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rStyle w:val="a3"/>
                <w:sz w:val="20"/>
                <w:szCs w:val="20"/>
              </w:rPr>
            </w:pPr>
            <w:r>
              <w:rPr>
                <w:rStyle w:val="a3"/>
                <w:sz w:val="20"/>
                <w:szCs w:val="20"/>
              </w:rPr>
              <w:t>15.</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sz w:val="20"/>
                <w:szCs w:val="20"/>
              </w:rPr>
            </w:pPr>
            <w:r>
              <w:rPr>
                <w:sz w:val="20"/>
                <w:szCs w:val="20"/>
              </w:rPr>
              <w:t>Способи отримання відповіді (результату)</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pStyle w:val="a4"/>
              <w:spacing w:before="280" w:beforeAutospacing="0" w:after="280" w:afterAutospacing="0"/>
              <w:jc w:val="both"/>
              <w:rPr>
                <w:sz w:val="20"/>
                <w:szCs w:val="20"/>
              </w:rPr>
            </w:pPr>
            <w:proofErr w:type="spellStart"/>
            <w:r>
              <w:rPr>
                <w:sz w:val="20"/>
                <w:szCs w:val="20"/>
                <w:shd w:val="clear" w:color="auto" w:fill="FFFFFF"/>
              </w:rPr>
              <w:t>Надсилається</w:t>
            </w:r>
            <w:proofErr w:type="spellEnd"/>
            <w:r>
              <w:rPr>
                <w:sz w:val="20"/>
                <w:szCs w:val="20"/>
                <w:shd w:val="clear" w:color="auto" w:fill="FFFFFF"/>
              </w:rPr>
              <w:t xml:space="preserve"> </w:t>
            </w:r>
            <w:proofErr w:type="spellStart"/>
            <w:r>
              <w:rPr>
                <w:sz w:val="20"/>
                <w:szCs w:val="20"/>
                <w:shd w:val="clear" w:color="auto" w:fill="FFFFFF"/>
              </w:rPr>
              <w:t>заявникові</w:t>
            </w:r>
            <w:proofErr w:type="spellEnd"/>
            <w:r>
              <w:rPr>
                <w:sz w:val="20"/>
                <w:szCs w:val="20"/>
                <w:shd w:val="clear" w:color="auto" w:fill="FFFFFF"/>
              </w:rPr>
              <w:t xml:space="preserve"> в </w:t>
            </w:r>
            <w:proofErr w:type="spellStart"/>
            <w:r>
              <w:rPr>
                <w:sz w:val="20"/>
                <w:szCs w:val="20"/>
                <w:shd w:val="clear" w:color="auto" w:fill="FFFFFF"/>
              </w:rPr>
              <w:t>електронній</w:t>
            </w:r>
            <w:proofErr w:type="spellEnd"/>
            <w:r>
              <w:rPr>
                <w:sz w:val="20"/>
                <w:szCs w:val="20"/>
                <w:shd w:val="clear" w:color="auto" w:fill="FFFFFF"/>
              </w:rPr>
              <w:t xml:space="preserve"> </w:t>
            </w:r>
            <w:proofErr w:type="spellStart"/>
            <w:r>
              <w:rPr>
                <w:sz w:val="20"/>
                <w:szCs w:val="20"/>
                <w:shd w:val="clear" w:color="auto" w:fill="FFFFFF"/>
              </w:rPr>
              <w:t>формі</w:t>
            </w:r>
            <w:proofErr w:type="spellEnd"/>
            <w:r>
              <w:rPr>
                <w:sz w:val="20"/>
                <w:szCs w:val="20"/>
                <w:shd w:val="clear" w:color="auto" w:fill="FFFFFF"/>
              </w:rPr>
              <w:t xml:space="preserve"> </w:t>
            </w:r>
            <w:proofErr w:type="spellStart"/>
            <w:r>
              <w:rPr>
                <w:sz w:val="20"/>
                <w:szCs w:val="20"/>
                <w:shd w:val="clear" w:color="auto" w:fill="FFFFFF"/>
              </w:rPr>
              <w:t>засобами</w:t>
            </w:r>
            <w:proofErr w:type="spellEnd"/>
            <w:r>
              <w:rPr>
                <w:sz w:val="20"/>
                <w:szCs w:val="20"/>
                <w:shd w:val="clear" w:color="auto" w:fill="FFFFFF"/>
              </w:rPr>
              <w:t xml:space="preserve"> </w:t>
            </w:r>
            <w:proofErr w:type="spellStart"/>
            <w:r>
              <w:rPr>
                <w:sz w:val="20"/>
                <w:szCs w:val="20"/>
                <w:shd w:val="clear" w:color="auto" w:fill="FFFFFF"/>
              </w:rPr>
              <w:t>телекомунікаційного</w:t>
            </w:r>
            <w:proofErr w:type="spellEnd"/>
            <w:r>
              <w:rPr>
                <w:sz w:val="20"/>
                <w:szCs w:val="20"/>
                <w:shd w:val="clear" w:color="auto" w:fill="FFFFFF"/>
              </w:rPr>
              <w:t xml:space="preserve"> </w:t>
            </w:r>
            <w:proofErr w:type="spellStart"/>
            <w:r>
              <w:rPr>
                <w:sz w:val="20"/>
                <w:szCs w:val="20"/>
                <w:shd w:val="clear" w:color="auto" w:fill="FFFFFF"/>
              </w:rPr>
              <w:t>зв’язку</w:t>
            </w:r>
            <w:proofErr w:type="spellEnd"/>
            <w:r>
              <w:rPr>
                <w:sz w:val="20"/>
                <w:szCs w:val="20"/>
                <w:shd w:val="clear" w:color="auto" w:fill="FFFFFF"/>
              </w:rPr>
              <w:t xml:space="preserve"> на </w:t>
            </w:r>
            <w:proofErr w:type="spellStart"/>
            <w:r>
              <w:rPr>
                <w:sz w:val="20"/>
                <w:szCs w:val="20"/>
                <w:shd w:val="clear" w:color="auto" w:fill="FFFFFF"/>
              </w:rPr>
              <w:t>вказану</w:t>
            </w:r>
            <w:proofErr w:type="spellEnd"/>
            <w:r>
              <w:rPr>
                <w:sz w:val="20"/>
                <w:szCs w:val="20"/>
                <w:shd w:val="clear" w:color="auto" w:fill="FFFFFF"/>
              </w:rPr>
              <w:t xml:space="preserve"> у </w:t>
            </w:r>
            <w:proofErr w:type="spellStart"/>
            <w:r>
              <w:rPr>
                <w:sz w:val="20"/>
                <w:szCs w:val="20"/>
                <w:shd w:val="clear" w:color="auto" w:fill="FFFFFF"/>
              </w:rPr>
              <w:t>заяві</w:t>
            </w:r>
            <w:proofErr w:type="spellEnd"/>
            <w:r>
              <w:rPr>
                <w:sz w:val="20"/>
                <w:szCs w:val="20"/>
                <w:shd w:val="clear" w:color="auto" w:fill="FFFFFF"/>
              </w:rPr>
              <w:t xml:space="preserve"> про </w:t>
            </w:r>
            <w:proofErr w:type="spellStart"/>
            <w:r>
              <w:rPr>
                <w:sz w:val="20"/>
                <w:szCs w:val="20"/>
                <w:shd w:val="clear" w:color="auto" w:fill="FFFFFF"/>
              </w:rPr>
              <w:t>внесення</w:t>
            </w:r>
            <w:proofErr w:type="spellEnd"/>
            <w:r>
              <w:rPr>
                <w:sz w:val="20"/>
                <w:szCs w:val="20"/>
                <w:shd w:val="clear" w:color="auto" w:fill="FFFFFF"/>
              </w:rPr>
              <w:t xml:space="preserve"> </w:t>
            </w:r>
            <w:proofErr w:type="spellStart"/>
            <w:r>
              <w:rPr>
                <w:sz w:val="20"/>
                <w:szCs w:val="20"/>
                <w:shd w:val="clear" w:color="auto" w:fill="FFFFFF"/>
              </w:rPr>
              <w:t>відомостей</w:t>
            </w:r>
            <w:proofErr w:type="spellEnd"/>
            <w:r>
              <w:rPr>
                <w:sz w:val="20"/>
                <w:szCs w:val="20"/>
                <w:shd w:val="clear" w:color="auto" w:fill="FFFFFF"/>
              </w:rPr>
              <w:t xml:space="preserve"> (</w:t>
            </w:r>
            <w:proofErr w:type="spellStart"/>
            <w:r>
              <w:rPr>
                <w:sz w:val="20"/>
                <w:szCs w:val="20"/>
                <w:shd w:val="clear" w:color="auto" w:fill="FFFFFF"/>
              </w:rPr>
              <w:t>змін</w:t>
            </w:r>
            <w:proofErr w:type="spellEnd"/>
            <w:r>
              <w:rPr>
                <w:sz w:val="20"/>
                <w:szCs w:val="20"/>
                <w:shd w:val="clear" w:color="auto" w:fill="FFFFFF"/>
              </w:rPr>
              <w:t xml:space="preserve"> до них) адресу </w:t>
            </w:r>
            <w:proofErr w:type="spellStart"/>
            <w:r>
              <w:rPr>
                <w:sz w:val="20"/>
                <w:szCs w:val="20"/>
                <w:shd w:val="clear" w:color="auto" w:fill="FFFFFF"/>
              </w:rPr>
              <w:t>електронної</w:t>
            </w:r>
            <w:proofErr w:type="spellEnd"/>
            <w:r>
              <w:rPr>
                <w:sz w:val="20"/>
                <w:szCs w:val="20"/>
                <w:shd w:val="clear" w:color="auto" w:fill="FFFFFF"/>
              </w:rPr>
              <w:t xml:space="preserve"> </w:t>
            </w:r>
            <w:proofErr w:type="spellStart"/>
            <w:r>
              <w:rPr>
                <w:sz w:val="20"/>
                <w:szCs w:val="20"/>
                <w:shd w:val="clear" w:color="auto" w:fill="FFFFFF"/>
              </w:rPr>
              <w:t>пошти</w:t>
            </w:r>
            <w:proofErr w:type="spellEnd"/>
            <w:r>
              <w:rPr>
                <w:sz w:val="20"/>
                <w:szCs w:val="20"/>
                <w:shd w:val="clear" w:color="auto" w:fill="FFFFFF"/>
              </w:rPr>
              <w:t xml:space="preserve"> </w:t>
            </w:r>
            <w:proofErr w:type="spellStart"/>
            <w:r>
              <w:rPr>
                <w:sz w:val="20"/>
                <w:szCs w:val="20"/>
                <w:shd w:val="clear" w:color="auto" w:fill="FFFFFF"/>
              </w:rPr>
              <w:t>або</w:t>
            </w:r>
            <w:proofErr w:type="spellEnd"/>
            <w:r>
              <w:rPr>
                <w:sz w:val="20"/>
                <w:szCs w:val="20"/>
                <w:shd w:val="clear" w:color="auto" w:fill="FFFFFF"/>
              </w:rPr>
              <w:t xml:space="preserve"> з </w:t>
            </w:r>
            <w:proofErr w:type="spellStart"/>
            <w:r>
              <w:rPr>
                <w:sz w:val="20"/>
                <w:szCs w:val="20"/>
                <w:shd w:val="clear" w:color="auto" w:fill="FFFFFF"/>
              </w:rPr>
              <w:t>використанням</w:t>
            </w:r>
            <w:proofErr w:type="spellEnd"/>
            <w:r>
              <w:rPr>
                <w:sz w:val="20"/>
                <w:szCs w:val="20"/>
                <w:shd w:val="clear" w:color="auto" w:fill="FFFFFF"/>
              </w:rPr>
              <w:t xml:space="preserve"> </w:t>
            </w:r>
            <w:proofErr w:type="spellStart"/>
            <w:r>
              <w:rPr>
                <w:sz w:val="20"/>
                <w:szCs w:val="20"/>
                <w:shd w:val="clear" w:color="auto" w:fill="FFFFFF"/>
              </w:rPr>
              <w:t>Єдиного</w:t>
            </w:r>
            <w:proofErr w:type="spellEnd"/>
            <w:r>
              <w:rPr>
                <w:sz w:val="20"/>
                <w:szCs w:val="20"/>
                <w:shd w:val="clear" w:color="auto" w:fill="FFFFFF"/>
              </w:rPr>
              <w:t xml:space="preserve"> державного </w:t>
            </w:r>
            <w:proofErr w:type="spellStart"/>
            <w:r>
              <w:rPr>
                <w:sz w:val="20"/>
                <w:szCs w:val="20"/>
                <w:shd w:val="clear" w:color="auto" w:fill="FFFFFF"/>
              </w:rPr>
              <w:t>вебпорталу</w:t>
            </w:r>
            <w:proofErr w:type="spellEnd"/>
            <w:r>
              <w:rPr>
                <w:sz w:val="20"/>
                <w:szCs w:val="20"/>
                <w:shd w:val="clear" w:color="auto" w:fill="FFFFFF"/>
              </w:rPr>
              <w:t xml:space="preserve"> </w:t>
            </w:r>
            <w:proofErr w:type="spellStart"/>
            <w:r>
              <w:rPr>
                <w:sz w:val="20"/>
                <w:szCs w:val="20"/>
                <w:shd w:val="clear" w:color="auto" w:fill="FFFFFF"/>
              </w:rPr>
              <w:t>електронних</w:t>
            </w:r>
            <w:proofErr w:type="spellEnd"/>
            <w:r>
              <w:rPr>
                <w:sz w:val="20"/>
                <w:szCs w:val="20"/>
                <w:shd w:val="clear" w:color="auto" w:fill="FFFFFF"/>
              </w:rPr>
              <w:t xml:space="preserve"> </w:t>
            </w:r>
            <w:proofErr w:type="spellStart"/>
            <w:r>
              <w:rPr>
                <w:sz w:val="20"/>
                <w:szCs w:val="20"/>
                <w:shd w:val="clear" w:color="auto" w:fill="FFFFFF"/>
              </w:rPr>
              <w:t>послуг</w:t>
            </w:r>
            <w:proofErr w:type="spellEnd"/>
            <w:r>
              <w:rPr>
                <w:sz w:val="20"/>
                <w:szCs w:val="20"/>
                <w:shd w:val="clear" w:color="auto" w:fill="FFFFFF"/>
              </w:rPr>
              <w:t xml:space="preserve">, у тому </w:t>
            </w:r>
            <w:proofErr w:type="spellStart"/>
            <w:r>
              <w:rPr>
                <w:sz w:val="20"/>
                <w:szCs w:val="20"/>
                <w:shd w:val="clear" w:color="auto" w:fill="FFFFFF"/>
              </w:rPr>
              <w:t>числі</w:t>
            </w:r>
            <w:proofErr w:type="spellEnd"/>
            <w:r>
              <w:rPr>
                <w:sz w:val="20"/>
                <w:szCs w:val="20"/>
                <w:shd w:val="clear" w:color="auto" w:fill="FFFFFF"/>
              </w:rPr>
              <w:t xml:space="preserve"> через веб-</w:t>
            </w:r>
            <w:proofErr w:type="spellStart"/>
            <w:r>
              <w:rPr>
                <w:sz w:val="20"/>
                <w:szCs w:val="20"/>
                <w:shd w:val="clear" w:color="auto" w:fill="FFFFFF"/>
              </w:rPr>
              <w:t>сторінку</w:t>
            </w:r>
            <w:proofErr w:type="spellEnd"/>
            <w:r>
              <w:rPr>
                <w:sz w:val="20"/>
                <w:szCs w:val="20"/>
                <w:shd w:val="clear" w:color="auto" w:fill="FFFFFF"/>
              </w:rPr>
              <w:t xml:space="preserve"> </w:t>
            </w:r>
            <w:proofErr w:type="spellStart"/>
            <w:r>
              <w:rPr>
                <w:sz w:val="20"/>
                <w:szCs w:val="20"/>
                <w:shd w:val="clear" w:color="auto" w:fill="FFFFFF"/>
              </w:rPr>
              <w:t>Держгеокадастру</w:t>
            </w:r>
            <w:proofErr w:type="spellEnd"/>
            <w:r>
              <w:rPr>
                <w:sz w:val="20"/>
                <w:szCs w:val="20"/>
                <w:shd w:val="clear" w:color="auto" w:fill="FFFFFF"/>
              </w:rPr>
              <w:t xml:space="preserve">, </w:t>
            </w:r>
            <w:proofErr w:type="spellStart"/>
            <w:r>
              <w:rPr>
                <w:sz w:val="20"/>
                <w:szCs w:val="20"/>
                <w:shd w:val="clear" w:color="auto" w:fill="FFFFFF"/>
              </w:rPr>
              <w:t>абовидається</w:t>
            </w:r>
            <w:proofErr w:type="spellEnd"/>
            <w:r>
              <w:rPr>
                <w:sz w:val="20"/>
                <w:szCs w:val="20"/>
              </w:rPr>
              <w:t xml:space="preserve"> </w:t>
            </w:r>
            <w:proofErr w:type="spellStart"/>
            <w:r>
              <w:rPr>
                <w:sz w:val="20"/>
                <w:szCs w:val="20"/>
              </w:rPr>
              <w:t>заявнику</w:t>
            </w:r>
            <w:proofErr w:type="spellEnd"/>
            <w:r>
              <w:rPr>
                <w:sz w:val="20"/>
                <w:szCs w:val="20"/>
              </w:rPr>
              <w:t xml:space="preserve"> </w:t>
            </w:r>
            <w:r>
              <w:rPr>
                <w:sz w:val="20"/>
                <w:szCs w:val="20"/>
              </w:rPr>
              <w:lastRenderedPageBreak/>
              <w:t>(</w:t>
            </w:r>
            <w:proofErr w:type="spellStart"/>
            <w:r>
              <w:rPr>
                <w:sz w:val="20"/>
                <w:szCs w:val="20"/>
              </w:rPr>
              <w:t>уповноваженій</w:t>
            </w:r>
            <w:proofErr w:type="spellEnd"/>
            <w:r>
              <w:rPr>
                <w:sz w:val="20"/>
                <w:szCs w:val="20"/>
              </w:rPr>
              <w:t xml:space="preserve"> </w:t>
            </w:r>
            <w:proofErr w:type="spellStart"/>
            <w:r>
              <w:rPr>
                <w:sz w:val="20"/>
                <w:szCs w:val="20"/>
              </w:rPr>
              <w:t>особі</w:t>
            </w:r>
            <w:proofErr w:type="spellEnd"/>
            <w:r>
              <w:rPr>
                <w:sz w:val="20"/>
                <w:szCs w:val="20"/>
              </w:rPr>
              <w:t xml:space="preserve"> </w:t>
            </w:r>
            <w:proofErr w:type="spellStart"/>
            <w:proofErr w:type="gramStart"/>
            <w:r>
              <w:rPr>
                <w:sz w:val="20"/>
                <w:szCs w:val="20"/>
              </w:rPr>
              <w:t>заявника</w:t>
            </w:r>
            <w:proofErr w:type="spellEnd"/>
            <w:r>
              <w:rPr>
                <w:sz w:val="20"/>
                <w:szCs w:val="20"/>
              </w:rPr>
              <w:t>)центром</w:t>
            </w:r>
            <w:proofErr w:type="gram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адміністративних</w:t>
            </w:r>
            <w:proofErr w:type="spellEnd"/>
            <w:r>
              <w:rPr>
                <w:sz w:val="20"/>
                <w:szCs w:val="20"/>
              </w:rPr>
              <w:t xml:space="preserve"> </w:t>
            </w:r>
            <w:proofErr w:type="spellStart"/>
            <w:r>
              <w:rPr>
                <w:sz w:val="20"/>
                <w:szCs w:val="20"/>
              </w:rPr>
              <w:t>послуг</w:t>
            </w:r>
            <w:proofErr w:type="spellEnd"/>
          </w:p>
        </w:tc>
      </w:tr>
      <w:tr w:rsidR="00713D4E" w:rsidTr="002618AE">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rStyle w:val="a3"/>
                <w:sz w:val="20"/>
                <w:szCs w:val="20"/>
              </w:rPr>
            </w:pPr>
            <w:r>
              <w:rPr>
                <w:rStyle w:val="a3"/>
                <w:sz w:val="20"/>
                <w:szCs w:val="20"/>
              </w:rPr>
              <w:lastRenderedPageBreak/>
              <w:t>16.</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jc w:val="center"/>
              <w:rPr>
                <w:sz w:val="20"/>
                <w:szCs w:val="20"/>
              </w:rPr>
            </w:pPr>
            <w:r>
              <w:rPr>
                <w:sz w:val="20"/>
                <w:szCs w:val="20"/>
              </w:rPr>
              <w:t>Примітка</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D4E" w:rsidRDefault="00713D4E" w:rsidP="002618AE">
            <w:pPr>
              <w:pStyle w:val="a4"/>
              <w:spacing w:before="280" w:beforeAutospacing="0" w:after="280" w:afterAutospacing="0"/>
              <w:jc w:val="both"/>
              <w:rPr>
                <w:sz w:val="20"/>
                <w:szCs w:val="20"/>
              </w:rPr>
            </w:pPr>
            <w:r>
              <w:rPr>
                <w:sz w:val="20"/>
                <w:szCs w:val="20"/>
              </w:rPr>
              <w:t>*Форм</w:t>
            </w:r>
            <w:r>
              <w:rPr>
                <w:sz w:val="20"/>
                <w:szCs w:val="20"/>
                <w:lang w:val="uk-UA"/>
              </w:rPr>
              <w:t>у</w:t>
            </w:r>
            <w:r>
              <w:rPr>
                <w:sz w:val="20"/>
                <w:szCs w:val="20"/>
              </w:rPr>
              <w:t xml:space="preserve"> заяви про </w:t>
            </w:r>
            <w:proofErr w:type="spellStart"/>
            <w:r>
              <w:rPr>
                <w:sz w:val="20"/>
                <w:szCs w:val="20"/>
              </w:rPr>
              <w:t>внесення</w:t>
            </w:r>
            <w:proofErr w:type="spellEnd"/>
            <w:r>
              <w:rPr>
                <w:sz w:val="20"/>
                <w:szCs w:val="20"/>
              </w:rPr>
              <w:t xml:space="preserve"> </w:t>
            </w:r>
            <w:proofErr w:type="spellStart"/>
            <w:r>
              <w:rPr>
                <w:sz w:val="20"/>
                <w:szCs w:val="20"/>
              </w:rPr>
              <w:t>відомостей</w:t>
            </w:r>
            <w:proofErr w:type="spellEnd"/>
            <w:r>
              <w:rPr>
                <w:sz w:val="20"/>
                <w:szCs w:val="20"/>
              </w:rPr>
              <w:t xml:space="preserve"> (</w:t>
            </w:r>
            <w:proofErr w:type="spellStart"/>
            <w:r>
              <w:rPr>
                <w:sz w:val="20"/>
                <w:szCs w:val="20"/>
              </w:rPr>
              <w:t>змін</w:t>
            </w:r>
            <w:proofErr w:type="spellEnd"/>
            <w:r>
              <w:rPr>
                <w:sz w:val="20"/>
                <w:szCs w:val="20"/>
              </w:rPr>
              <w:t xml:space="preserve"> до них) до Державного земельного кадастру про </w:t>
            </w:r>
            <w:proofErr w:type="spellStart"/>
            <w:r>
              <w:rPr>
                <w:sz w:val="20"/>
                <w:szCs w:val="20"/>
              </w:rPr>
              <w:t>земельну</w:t>
            </w:r>
            <w:proofErr w:type="spellEnd"/>
            <w:r>
              <w:rPr>
                <w:sz w:val="20"/>
                <w:szCs w:val="20"/>
              </w:rPr>
              <w:t xml:space="preserve"> </w:t>
            </w:r>
            <w:proofErr w:type="spellStart"/>
            <w:r>
              <w:rPr>
                <w:sz w:val="20"/>
                <w:szCs w:val="20"/>
              </w:rPr>
              <w:t>ділянку</w:t>
            </w:r>
            <w:proofErr w:type="spellEnd"/>
            <w:r>
              <w:rPr>
                <w:sz w:val="20"/>
                <w:szCs w:val="20"/>
              </w:rPr>
              <w:t xml:space="preserve"> наведено у </w:t>
            </w:r>
            <w:proofErr w:type="spellStart"/>
            <w:r>
              <w:rPr>
                <w:sz w:val="20"/>
                <w:szCs w:val="20"/>
              </w:rPr>
              <w:t>додатку</w:t>
            </w:r>
            <w:proofErr w:type="spellEnd"/>
            <w:r>
              <w:rPr>
                <w:sz w:val="20"/>
                <w:szCs w:val="20"/>
                <w:lang w:val="uk-UA"/>
              </w:rPr>
              <w:t xml:space="preserve"> 1</w:t>
            </w:r>
            <w:r>
              <w:rPr>
                <w:sz w:val="20"/>
                <w:szCs w:val="20"/>
              </w:rPr>
              <w:t xml:space="preserve"> до </w:t>
            </w:r>
            <w:proofErr w:type="spellStart"/>
            <w:r>
              <w:rPr>
                <w:sz w:val="20"/>
                <w:szCs w:val="20"/>
              </w:rPr>
              <w:t>Типової</w:t>
            </w:r>
            <w:proofErr w:type="spellEnd"/>
            <w:r>
              <w:rPr>
                <w:sz w:val="20"/>
                <w:szCs w:val="20"/>
              </w:rPr>
              <w:t xml:space="preserve"> </w:t>
            </w:r>
            <w:proofErr w:type="spellStart"/>
            <w:r>
              <w:rPr>
                <w:sz w:val="20"/>
                <w:szCs w:val="20"/>
              </w:rPr>
              <w:t>інформаційної</w:t>
            </w:r>
            <w:proofErr w:type="spellEnd"/>
            <w:r>
              <w:rPr>
                <w:sz w:val="20"/>
                <w:szCs w:val="20"/>
              </w:rPr>
              <w:t xml:space="preserve"> </w:t>
            </w:r>
            <w:proofErr w:type="spellStart"/>
            <w:r>
              <w:rPr>
                <w:sz w:val="20"/>
                <w:szCs w:val="20"/>
              </w:rPr>
              <w:t>картки</w:t>
            </w:r>
            <w:proofErr w:type="spellEnd"/>
            <w:r>
              <w:rPr>
                <w:sz w:val="20"/>
                <w:szCs w:val="20"/>
              </w:rPr>
              <w:t xml:space="preserve"> </w:t>
            </w:r>
            <w:proofErr w:type="spellStart"/>
            <w:r>
              <w:rPr>
                <w:sz w:val="20"/>
                <w:szCs w:val="20"/>
              </w:rPr>
              <w:t>адміністративної</w:t>
            </w:r>
            <w:proofErr w:type="spellEnd"/>
            <w:r>
              <w:rPr>
                <w:sz w:val="20"/>
                <w:szCs w:val="20"/>
              </w:rPr>
              <w:t xml:space="preserve"> </w:t>
            </w:r>
            <w:proofErr w:type="spellStart"/>
            <w:r>
              <w:rPr>
                <w:sz w:val="20"/>
                <w:szCs w:val="20"/>
              </w:rPr>
              <w:t>послуги</w:t>
            </w:r>
            <w:proofErr w:type="spellEnd"/>
          </w:p>
          <w:p w:rsidR="00713D4E" w:rsidRDefault="00713D4E" w:rsidP="002618AE">
            <w:pPr>
              <w:pStyle w:val="a4"/>
              <w:spacing w:before="280" w:beforeAutospacing="0" w:after="280" w:afterAutospacing="0"/>
              <w:jc w:val="both"/>
              <w:rPr>
                <w:sz w:val="20"/>
                <w:szCs w:val="20"/>
              </w:rPr>
            </w:pPr>
            <w:r>
              <w:rPr>
                <w:sz w:val="20"/>
                <w:szCs w:val="20"/>
              </w:rPr>
              <w:t>**Форм</w:t>
            </w:r>
            <w:r>
              <w:rPr>
                <w:sz w:val="20"/>
                <w:szCs w:val="20"/>
                <w:lang w:val="uk-UA"/>
              </w:rPr>
              <w:t>у</w:t>
            </w:r>
            <w:r>
              <w:rPr>
                <w:sz w:val="20"/>
                <w:szCs w:val="20"/>
              </w:rPr>
              <w:t xml:space="preserve"> заяви про </w:t>
            </w:r>
            <w:proofErr w:type="spellStart"/>
            <w:r>
              <w:rPr>
                <w:sz w:val="20"/>
                <w:szCs w:val="20"/>
              </w:rPr>
              <w:t>внесення</w:t>
            </w:r>
            <w:proofErr w:type="spellEnd"/>
            <w:r>
              <w:rPr>
                <w:sz w:val="20"/>
                <w:szCs w:val="20"/>
              </w:rPr>
              <w:t xml:space="preserve"> </w:t>
            </w:r>
            <w:proofErr w:type="spellStart"/>
            <w:r>
              <w:rPr>
                <w:bCs/>
                <w:sz w:val="20"/>
                <w:szCs w:val="20"/>
              </w:rPr>
              <w:t>відомостей</w:t>
            </w:r>
            <w:proofErr w:type="spellEnd"/>
            <w:r>
              <w:rPr>
                <w:bCs/>
                <w:sz w:val="20"/>
                <w:szCs w:val="20"/>
              </w:rPr>
              <w:t xml:space="preserve"> (</w:t>
            </w:r>
            <w:proofErr w:type="spellStart"/>
            <w:r>
              <w:rPr>
                <w:bCs/>
                <w:sz w:val="20"/>
                <w:szCs w:val="20"/>
              </w:rPr>
              <w:t>змін</w:t>
            </w:r>
            <w:proofErr w:type="spellEnd"/>
            <w:r>
              <w:rPr>
                <w:bCs/>
                <w:sz w:val="20"/>
                <w:szCs w:val="20"/>
              </w:rPr>
              <w:t xml:space="preserve"> до них) до Державного земельного кадастру про </w:t>
            </w:r>
            <w:proofErr w:type="spellStart"/>
            <w:r>
              <w:rPr>
                <w:bCs/>
                <w:sz w:val="20"/>
                <w:szCs w:val="20"/>
              </w:rPr>
              <w:t>межі</w:t>
            </w:r>
            <w:proofErr w:type="spellEnd"/>
            <w:r>
              <w:rPr>
                <w:bCs/>
                <w:sz w:val="20"/>
                <w:szCs w:val="20"/>
              </w:rPr>
              <w:t xml:space="preserve"> </w:t>
            </w:r>
            <w:proofErr w:type="spellStart"/>
            <w:r>
              <w:rPr>
                <w:bCs/>
                <w:sz w:val="20"/>
                <w:szCs w:val="20"/>
              </w:rPr>
              <w:t>частини</w:t>
            </w:r>
            <w:proofErr w:type="spellEnd"/>
            <w:r>
              <w:rPr>
                <w:bCs/>
                <w:sz w:val="20"/>
                <w:szCs w:val="20"/>
              </w:rPr>
              <w:t xml:space="preserve"> </w:t>
            </w:r>
            <w:proofErr w:type="spellStart"/>
            <w:r>
              <w:rPr>
                <w:bCs/>
                <w:sz w:val="20"/>
                <w:szCs w:val="20"/>
              </w:rPr>
              <w:t>земельної</w:t>
            </w:r>
            <w:proofErr w:type="spellEnd"/>
            <w:r>
              <w:rPr>
                <w:bCs/>
                <w:sz w:val="20"/>
                <w:szCs w:val="20"/>
              </w:rPr>
              <w:t xml:space="preserve"> </w:t>
            </w:r>
            <w:proofErr w:type="spellStart"/>
            <w:r>
              <w:rPr>
                <w:bCs/>
                <w:sz w:val="20"/>
                <w:szCs w:val="20"/>
              </w:rPr>
              <w:t>ділянки</w:t>
            </w:r>
            <w:proofErr w:type="spellEnd"/>
            <w:r>
              <w:rPr>
                <w:bCs/>
                <w:sz w:val="20"/>
                <w:szCs w:val="20"/>
              </w:rPr>
              <w:t xml:space="preserve">, на </w:t>
            </w:r>
            <w:proofErr w:type="spellStart"/>
            <w:r>
              <w:rPr>
                <w:bCs/>
                <w:sz w:val="20"/>
                <w:szCs w:val="20"/>
              </w:rPr>
              <w:t>якій</w:t>
            </w:r>
            <w:proofErr w:type="spellEnd"/>
            <w:r>
              <w:rPr>
                <w:bCs/>
                <w:sz w:val="20"/>
                <w:szCs w:val="20"/>
              </w:rPr>
              <w:t xml:space="preserve"> </w:t>
            </w:r>
            <w:proofErr w:type="spellStart"/>
            <w:r>
              <w:rPr>
                <w:bCs/>
                <w:sz w:val="20"/>
                <w:szCs w:val="20"/>
              </w:rPr>
              <w:t>може</w:t>
            </w:r>
            <w:proofErr w:type="spellEnd"/>
            <w:r>
              <w:rPr>
                <w:bCs/>
                <w:sz w:val="20"/>
                <w:szCs w:val="20"/>
              </w:rPr>
              <w:t xml:space="preserve"> </w:t>
            </w:r>
            <w:proofErr w:type="spellStart"/>
            <w:r>
              <w:rPr>
                <w:bCs/>
                <w:sz w:val="20"/>
                <w:szCs w:val="20"/>
              </w:rPr>
              <w:t>проводитися</w:t>
            </w:r>
            <w:proofErr w:type="spellEnd"/>
            <w:r>
              <w:rPr>
                <w:bCs/>
                <w:sz w:val="20"/>
                <w:szCs w:val="20"/>
              </w:rPr>
              <w:t xml:space="preserve"> </w:t>
            </w:r>
            <w:proofErr w:type="spellStart"/>
            <w:r>
              <w:rPr>
                <w:bCs/>
                <w:sz w:val="20"/>
                <w:szCs w:val="20"/>
              </w:rPr>
              <w:t>гідротехнічна</w:t>
            </w:r>
            <w:proofErr w:type="spellEnd"/>
            <w:r>
              <w:rPr>
                <w:bCs/>
                <w:sz w:val="20"/>
                <w:szCs w:val="20"/>
              </w:rPr>
              <w:t xml:space="preserve"> </w:t>
            </w:r>
            <w:proofErr w:type="spellStart"/>
            <w:r>
              <w:rPr>
                <w:bCs/>
                <w:sz w:val="20"/>
                <w:szCs w:val="20"/>
              </w:rPr>
              <w:t>меліорація</w:t>
            </w:r>
            <w:proofErr w:type="spellEnd"/>
            <w:r>
              <w:rPr>
                <w:sz w:val="20"/>
                <w:szCs w:val="20"/>
              </w:rPr>
              <w:t xml:space="preserve"> наведено у </w:t>
            </w:r>
            <w:proofErr w:type="spellStart"/>
            <w:r>
              <w:rPr>
                <w:sz w:val="20"/>
                <w:szCs w:val="20"/>
              </w:rPr>
              <w:t>додатку</w:t>
            </w:r>
            <w:proofErr w:type="spellEnd"/>
            <w:r>
              <w:rPr>
                <w:sz w:val="20"/>
                <w:szCs w:val="20"/>
                <w:lang w:val="uk-UA"/>
              </w:rPr>
              <w:t xml:space="preserve"> 2</w:t>
            </w:r>
            <w:r>
              <w:rPr>
                <w:sz w:val="20"/>
                <w:szCs w:val="20"/>
              </w:rPr>
              <w:t xml:space="preserve"> до </w:t>
            </w:r>
            <w:proofErr w:type="spellStart"/>
            <w:r>
              <w:rPr>
                <w:sz w:val="20"/>
                <w:szCs w:val="20"/>
              </w:rPr>
              <w:t>Типової</w:t>
            </w:r>
            <w:proofErr w:type="spellEnd"/>
            <w:r>
              <w:rPr>
                <w:sz w:val="20"/>
                <w:szCs w:val="20"/>
              </w:rPr>
              <w:t xml:space="preserve"> </w:t>
            </w:r>
            <w:proofErr w:type="spellStart"/>
            <w:r>
              <w:rPr>
                <w:sz w:val="20"/>
                <w:szCs w:val="20"/>
              </w:rPr>
              <w:t>інформаційної</w:t>
            </w:r>
            <w:proofErr w:type="spellEnd"/>
            <w:r>
              <w:rPr>
                <w:sz w:val="20"/>
                <w:szCs w:val="20"/>
              </w:rPr>
              <w:t xml:space="preserve"> </w:t>
            </w:r>
            <w:proofErr w:type="spellStart"/>
            <w:r>
              <w:rPr>
                <w:sz w:val="20"/>
                <w:szCs w:val="20"/>
              </w:rPr>
              <w:t>картки</w:t>
            </w:r>
            <w:proofErr w:type="spellEnd"/>
            <w:r>
              <w:rPr>
                <w:sz w:val="20"/>
                <w:szCs w:val="20"/>
              </w:rPr>
              <w:t xml:space="preserve"> </w:t>
            </w:r>
            <w:proofErr w:type="spellStart"/>
            <w:r>
              <w:rPr>
                <w:sz w:val="20"/>
                <w:szCs w:val="20"/>
              </w:rPr>
              <w:t>адміністративної</w:t>
            </w:r>
            <w:proofErr w:type="spellEnd"/>
            <w:r>
              <w:rPr>
                <w:sz w:val="20"/>
                <w:szCs w:val="20"/>
              </w:rPr>
              <w:t xml:space="preserve"> </w:t>
            </w:r>
            <w:proofErr w:type="spellStart"/>
            <w:r>
              <w:rPr>
                <w:sz w:val="20"/>
                <w:szCs w:val="20"/>
              </w:rPr>
              <w:t>послуги</w:t>
            </w:r>
            <w:proofErr w:type="spellEnd"/>
          </w:p>
        </w:tc>
      </w:tr>
    </w:tbl>
    <w:p w:rsidR="00FB54D7" w:rsidRDefault="00FB54D7" w:rsidP="00713D4E">
      <w:pPr>
        <w:pStyle w:val="a4"/>
        <w:spacing w:before="280" w:beforeAutospacing="0" w:after="300" w:afterAutospacing="0" w:line="348" w:lineRule="atLeast"/>
      </w:pPr>
    </w:p>
    <w:sectPr w:rsidR="00FB54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4E"/>
    <w:rsid w:val="00713D4E"/>
    <w:rsid w:val="00FB5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91E7"/>
  <w15:chartTrackingRefBased/>
  <w15:docId w15:val="{A1570E8D-B9E1-4985-A43C-31D778E0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D4E"/>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rsid w:val="00713D4E"/>
    <w:rPr>
      <w:color w:val="0000FF"/>
      <w:u w:val="single"/>
    </w:rPr>
  </w:style>
  <w:style w:type="character" w:styleId="a3">
    <w:name w:val="Strong"/>
    <w:uiPriority w:val="22"/>
    <w:qFormat/>
    <w:rsid w:val="00713D4E"/>
    <w:rPr>
      <w:b/>
      <w:bCs/>
    </w:rPr>
  </w:style>
  <w:style w:type="paragraph" w:styleId="a4">
    <w:name w:val="Normal (Web)"/>
    <w:basedOn w:val="a"/>
    <w:uiPriority w:val="99"/>
    <w:qFormat/>
    <w:rsid w:val="00713D4E"/>
    <w:pPr>
      <w:spacing w:beforeAutospacing="1" w:afterAutospacing="1"/>
    </w:pPr>
    <w:rPr>
      <w:lang w:val="ru-RU"/>
    </w:rPr>
  </w:style>
  <w:style w:type="paragraph" w:customStyle="1" w:styleId="a5">
    <w:name w:val="Нормальний текст"/>
    <w:basedOn w:val="a"/>
    <w:qFormat/>
    <w:rsid w:val="00713D4E"/>
    <w:pPr>
      <w:spacing w:before="120"/>
      <w:ind w:firstLine="567"/>
    </w:pPr>
    <w:rPr>
      <w:rFonts w:ascii="Antiqua" w:hAnsi="Antiqua"/>
      <w:sz w:val="26"/>
      <w:szCs w:val="20"/>
    </w:rPr>
  </w:style>
  <w:style w:type="paragraph" w:customStyle="1" w:styleId="rvps2">
    <w:name w:val="rvps2"/>
    <w:basedOn w:val="a"/>
    <w:qFormat/>
    <w:rsid w:val="00713D4E"/>
    <w:pPr>
      <w:spacing w:beforeAutospacing="1" w:afterAutospacing="1"/>
    </w:pPr>
    <w:rPr>
      <w:lang w:eastAsia="uk-UA"/>
    </w:rPr>
  </w:style>
  <w:style w:type="paragraph" w:customStyle="1" w:styleId="rvps14">
    <w:name w:val="rvps14"/>
    <w:basedOn w:val="a"/>
    <w:qFormat/>
    <w:rsid w:val="00713D4E"/>
    <w:pPr>
      <w:spacing w:beforeAutospacing="1"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linkTo_UnCryptMailto('jxfiql7zkxmXarykl:xaj+os+r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4391</Words>
  <Characters>2504</Characters>
  <Application>Microsoft Office Word</Application>
  <DocSecurity>0</DocSecurity>
  <Lines>20</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Дубенська міська рада</dc:creator>
  <cp:keywords/>
  <dc:description/>
  <cp:lastModifiedBy>Дубенська міська рада</cp:lastModifiedBy>
  <cp:revision>1</cp:revision>
  <dcterms:created xsi:type="dcterms:W3CDTF">2023-03-31T11:34:00Z</dcterms:created>
  <dcterms:modified xsi:type="dcterms:W3CDTF">2023-03-31T11:36:00Z</dcterms:modified>
</cp:coreProperties>
</file>