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1" w:type="dxa"/>
        <w:tblInd w:w="-252" w:type="dxa"/>
        <w:tblLook w:val="01E0" w:firstRow="1" w:lastRow="1" w:firstColumn="1" w:lastColumn="1" w:noHBand="0" w:noVBand="0"/>
      </w:tblPr>
      <w:tblGrid>
        <w:gridCol w:w="616"/>
        <w:gridCol w:w="4088"/>
        <w:gridCol w:w="5187"/>
      </w:tblGrid>
      <w:tr w:rsidR="00BD1525" w:rsidTr="002618AE">
        <w:tc>
          <w:tcPr>
            <w:tcW w:w="9891" w:type="dxa"/>
            <w:gridSpan w:val="3"/>
            <w:shd w:val="clear" w:color="auto" w:fill="auto"/>
          </w:tcPr>
          <w:p w:rsidR="00BD1525" w:rsidRPr="00BD1525" w:rsidRDefault="00BD1525" w:rsidP="002618AE">
            <w:pPr>
              <w:tabs>
                <w:tab w:val="left" w:pos="4536"/>
              </w:tabs>
              <w:ind w:left="5670"/>
              <w:rPr>
                <w:b/>
                <w:bCs/>
              </w:rPr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1" wp14:anchorId="442EEEA8" wp14:editId="57868CFB">
                  <wp:simplePos x="0" y="0"/>
                  <wp:positionH relativeFrom="column">
                    <wp:posOffset>-68239</wp:posOffset>
                  </wp:positionH>
                  <wp:positionV relativeFrom="paragraph">
                    <wp:posOffset>389</wp:posOffset>
                  </wp:positionV>
                  <wp:extent cx="1153160" cy="1463040"/>
                  <wp:effectExtent l="0" t="0" r="889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6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1525">
              <w:rPr>
                <w:b/>
                <w:bCs/>
              </w:rPr>
              <w:t>ШИФР ПОСЛУГИ 32-09</w:t>
            </w:r>
          </w:p>
          <w:p w:rsidR="00BD1525" w:rsidRDefault="00BD1525" w:rsidP="002618AE">
            <w:pPr>
              <w:tabs>
                <w:tab w:val="left" w:pos="4536"/>
              </w:tabs>
              <w:ind w:left="5670"/>
            </w:pPr>
            <w:r>
              <w:t>ЗАТВЕРДЖЕНО</w:t>
            </w:r>
          </w:p>
          <w:p w:rsidR="00BD1525" w:rsidRDefault="00BD1525" w:rsidP="002618AE">
            <w:pPr>
              <w:tabs>
                <w:tab w:val="left" w:pos="4536"/>
              </w:tabs>
              <w:ind w:left="5670"/>
            </w:pPr>
            <w:r>
              <w:t xml:space="preserve">Наказ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Рівненській області</w:t>
            </w:r>
          </w:p>
          <w:p w:rsidR="00BD1525" w:rsidRDefault="00BD1525" w:rsidP="002618AE">
            <w:pPr>
              <w:ind w:right="-391"/>
              <w:jc w:val="center"/>
            </w:pPr>
            <w:r>
              <w:rPr>
                <w:lang w:val="ru-RU"/>
              </w:rPr>
              <w:t xml:space="preserve">                                                              </w:t>
            </w:r>
            <w:r>
              <w:t xml:space="preserve">від 02.12.2022 № 100-од </w:t>
            </w:r>
          </w:p>
          <w:p w:rsidR="00BD1525" w:rsidRDefault="00BD1525" w:rsidP="002618AE">
            <w:pPr>
              <w:ind w:right="-391"/>
              <w:jc w:val="center"/>
              <w:rPr>
                <w:sz w:val="28"/>
                <w:szCs w:val="28"/>
              </w:rPr>
            </w:pPr>
          </w:p>
          <w:p w:rsidR="00BD1525" w:rsidRDefault="00BD1525" w:rsidP="002618AE">
            <w:pPr>
              <w:jc w:val="center"/>
            </w:pPr>
            <w:r>
              <w:rPr>
                <w:b/>
              </w:rPr>
              <w:t>ІНФОРМАЦІЙНА КАРТКА АДМІНІСТРАТИВНОЇ ПОСЛУГИ</w:t>
            </w:r>
          </w:p>
        </w:tc>
      </w:tr>
      <w:tr w:rsidR="00BD1525" w:rsidTr="002618AE">
        <w:tc>
          <w:tcPr>
            <w:tcW w:w="9891" w:type="dxa"/>
            <w:gridSpan w:val="3"/>
            <w:shd w:val="clear" w:color="auto" w:fill="auto"/>
          </w:tcPr>
          <w:p w:rsidR="00BD1525" w:rsidRDefault="00BD1525" w:rsidP="002618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BD1525" w:rsidRDefault="00BD1525" w:rsidP="002618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У ФОРМІ КОПІЙ ДОКУМЕНТІВ, ЩО СТВОРЮЮТЬСЯ ПІД ЧАС ВЕДЕННЯ </w:t>
            </w:r>
          </w:p>
          <w:p w:rsidR="00BD1525" w:rsidRDefault="00BD1525" w:rsidP="002618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ДЕРЖАВНОГО ЗЕМЕЛЬНОГО КАДАСТРУ</w:t>
            </w:r>
          </w:p>
        </w:tc>
      </w:tr>
      <w:tr w:rsidR="00BD1525" w:rsidTr="002618AE">
        <w:tc>
          <w:tcPr>
            <w:tcW w:w="98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BD1525" w:rsidRDefault="00BD1525" w:rsidP="002618AE">
            <w:pPr>
              <w:shd w:val="clear" w:color="auto" w:fill="FFFFFF"/>
              <w:jc w:val="center"/>
            </w:pPr>
            <w:r>
              <w:rPr>
                <w:u w:val="single"/>
              </w:rPr>
              <w:t>Відділ № 4 Управління надання адміністративних послуг</w:t>
            </w:r>
          </w:p>
          <w:p w:rsidR="00BD1525" w:rsidRDefault="00BD1525" w:rsidP="002618AE">
            <w:pPr>
              <w:shd w:val="clear" w:color="auto" w:fill="FFFFFF"/>
              <w:jc w:val="center"/>
            </w:pPr>
            <w:r>
              <w:rPr>
                <w:u w:val="single"/>
              </w:rPr>
              <w:t xml:space="preserve">Головного управління </w:t>
            </w:r>
            <w:proofErr w:type="spellStart"/>
            <w:r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Рівненській області</w:t>
            </w:r>
          </w:p>
          <w:p w:rsidR="00BD1525" w:rsidRDefault="00BD1525" w:rsidP="002618AE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BD1525" w:rsidTr="002618AE"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BD1525" w:rsidTr="002618AE"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Відділ “Центр надання адміністративних послуг” </w:t>
            </w:r>
          </w:p>
          <w:p w:rsidR="00BD1525" w:rsidRDefault="00BD1525" w:rsidP="002618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Дубенської міської ради</w:t>
            </w:r>
          </w:p>
        </w:tc>
      </w:tr>
      <w:tr w:rsidR="00BD1525" w:rsidTr="002618A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Рівненська область, м. Дубно, вул. Замкова, 4</w:t>
            </w:r>
          </w:p>
        </w:tc>
      </w:tr>
      <w:tr w:rsidR="00BD1525" w:rsidTr="002618A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both"/>
            </w:pPr>
            <w:r>
              <w:rPr>
                <w:color w:val="000000"/>
                <w:sz w:val="20"/>
                <w:szCs w:val="20"/>
                <w:lang w:eastAsia="uk-UA"/>
              </w:rPr>
              <w:t>Понеділок — 08.00-</w:t>
            </w:r>
            <w:r>
              <w:rPr>
                <w:color w:val="000000"/>
                <w:sz w:val="20"/>
                <w:szCs w:val="20"/>
                <w:lang w:val="ru-RU" w:eastAsia="uk-UA"/>
              </w:rPr>
              <w:t>16.00</w:t>
            </w:r>
            <w:r>
              <w:rPr>
                <w:color w:val="000000"/>
                <w:sz w:val="20"/>
                <w:szCs w:val="20"/>
                <w:lang w:eastAsia="uk-UA"/>
              </w:rPr>
              <w:t>; Вівторок — 08.00-17.00; Середа — 08.00-20.00; Четвер — 08.00-16.00; П’ятниця — 08.00–16.00; Субота — 08.00-15.00.  Без перерви на обід.</w:t>
            </w:r>
          </w:p>
          <w:p w:rsidR="00BD1525" w:rsidRDefault="00BD1525" w:rsidP="00261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Вихідний день –  неділя.</w:t>
            </w:r>
          </w:p>
        </w:tc>
      </w:tr>
      <w:tr w:rsidR="00BD1525" w:rsidTr="002618A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. (03656) 3-21-74</w:t>
            </w:r>
          </w:p>
          <w:p w:rsidR="00BD1525" w:rsidRDefault="00BD1525" w:rsidP="002618AE">
            <w:pPr>
              <w:jc w:val="both"/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електронна адреса: </w:t>
            </w:r>
            <w:hyperlink r:id="rId5">
              <w:r>
                <w:rPr>
                  <w:rStyle w:val="1"/>
                  <w:sz w:val="20"/>
                  <w:szCs w:val="20"/>
                  <w:lang w:eastAsia="uk-UA"/>
                </w:rPr>
                <w:t>cnap@dubno-adm.rv.ua</w:t>
              </w:r>
            </w:hyperlink>
          </w:p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</w:p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</w:p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</w:p>
        </w:tc>
      </w:tr>
      <w:tr w:rsidR="00BD1525" w:rsidTr="002618AE"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D1525" w:rsidTr="002618A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BD1525" w:rsidTr="002618A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 від 16 травня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BD1525" w:rsidTr="002618A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center"/>
              <w:rPr>
                <w:sz w:val="20"/>
                <w:szCs w:val="20"/>
              </w:rPr>
            </w:pPr>
          </w:p>
        </w:tc>
      </w:tr>
      <w:tr w:rsidR="00BD1525" w:rsidTr="002618A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center"/>
              <w:rPr>
                <w:sz w:val="20"/>
                <w:szCs w:val="20"/>
              </w:rPr>
            </w:pPr>
          </w:p>
        </w:tc>
      </w:tr>
      <w:tr w:rsidR="00BD1525" w:rsidTr="002618AE"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D1525" w:rsidTr="002618A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BD1525" w:rsidTr="002618A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 xml:space="preserve">1. Заява </w:t>
            </w:r>
            <w:r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>
              <w:rPr>
                <w:bCs/>
                <w:iCs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eastAsia="uk-UA"/>
              </w:rPr>
              <w:t xml:space="preserve">формою, встановленою </w:t>
            </w:r>
            <w:r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</w:p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(або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інформація (реквізити платежу) про сплату збору (внесення плати) в будь-якій формі, надані суб’єктом звернення)</w:t>
            </w:r>
          </w:p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3. 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D1525" w:rsidTr="002618A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BD1525" w:rsidTr="002618A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BD1525" w:rsidTr="002618A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rPr>
                <w:sz w:val="20"/>
                <w:szCs w:val="20"/>
              </w:rPr>
            </w:pPr>
          </w:p>
        </w:tc>
        <w:tc>
          <w:tcPr>
            <w:tcW w:w="9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 w:rsidR="00BD1525" w:rsidTr="002618A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BD1525" w:rsidTr="002618A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BD1525" w:rsidRDefault="00BD1525" w:rsidP="002618AE">
            <w:pPr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6" w:tgtFrame="_blank">
              <w:r>
                <w:rPr>
                  <w:rStyle w:val="1"/>
                  <w:sz w:val="20"/>
                  <w:szCs w:val="20"/>
                </w:rPr>
                <w:t>Закону України</w:t>
              </w:r>
            </w:hyperlink>
            <w:r>
              <w:rPr>
                <w:sz w:val="20"/>
                <w:szCs w:val="20"/>
                <w:shd w:val="clear" w:color="auto" w:fill="FFFFFF"/>
              </w:rPr>
              <w:t> «Про платіжні системи та переказ коштів в Україні» за допомогою програмного забезпечення Державного земельного кадастру</w:t>
            </w:r>
          </w:p>
        </w:tc>
      </w:tr>
      <w:tr w:rsidR="00BD1525" w:rsidTr="002618A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Розрахунковий рахунок для внесення плати надається структурними підрозділами територіальних органів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BD1525" w:rsidTr="002618A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BD1525" w:rsidTr="002618A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tabs>
                <w:tab w:val="left" w:pos="172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  У Державному земельному кадастрі відсутні запитувані відомості</w:t>
            </w:r>
          </w:p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 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BD1525" w:rsidTr="002618A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BD1525" w:rsidTr="002618A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  <w:r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>
              <w:rPr>
                <w:sz w:val="20"/>
                <w:szCs w:val="20"/>
              </w:rPr>
              <w:t>центром надання адміністративних послуг</w:t>
            </w:r>
            <w:r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BD1525" w:rsidTr="002618AE">
        <w:trPr>
          <w:trHeight w:val="208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  <w:r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</w:t>
            </w:r>
          </w:p>
          <w:p w:rsidR="00BD1525" w:rsidRDefault="00BD1525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заяви про надання відомостей з Державного земельного кадастру у формі витягу з документа, що створюються під час ведення Державного земельного кадастру </w:t>
            </w:r>
            <w:r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</w:p>
        </w:tc>
      </w:tr>
    </w:tbl>
    <w:p w:rsidR="00BD1525" w:rsidRDefault="00BD1525" w:rsidP="00BD1525"/>
    <w:p w:rsidR="00BD1525" w:rsidRDefault="00BD1525" w:rsidP="00BD1525">
      <w:pPr>
        <w:ind w:left="5670"/>
        <w:rPr>
          <w:lang w:eastAsia="uk-UA"/>
        </w:rPr>
      </w:pPr>
    </w:p>
    <w:p w:rsidR="00BD1525" w:rsidRDefault="00BD1525" w:rsidP="00BD1525">
      <w:pPr>
        <w:ind w:left="5670"/>
        <w:rPr>
          <w:lang w:eastAsia="uk-UA"/>
        </w:rPr>
      </w:pPr>
    </w:p>
    <w:p w:rsidR="00BD1525" w:rsidRDefault="00BD1525" w:rsidP="00BD1525">
      <w:pPr>
        <w:ind w:left="5670"/>
        <w:rPr>
          <w:lang w:eastAsia="uk-UA"/>
        </w:rPr>
      </w:pPr>
    </w:p>
    <w:p w:rsidR="00BD1525" w:rsidRDefault="00BD1525" w:rsidP="00BD1525">
      <w:pPr>
        <w:ind w:left="5670"/>
        <w:rPr>
          <w:lang w:eastAsia="uk-UA"/>
        </w:rPr>
      </w:pPr>
    </w:p>
    <w:p w:rsidR="00BD1525" w:rsidRDefault="00BD1525" w:rsidP="00BD1525">
      <w:pPr>
        <w:ind w:left="5670"/>
        <w:rPr>
          <w:lang w:eastAsia="uk-UA"/>
        </w:rPr>
      </w:pPr>
    </w:p>
    <w:sectPr w:rsidR="00BD1525" w:rsidSect="00BD1525">
      <w:pgSz w:w="11906" w:h="16838"/>
      <w:pgMar w:top="1134" w:right="566" w:bottom="1134" w:left="1701" w:header="397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25"/>
    <w:rsid w:val="00BD1525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9970"/>
  <w15:chartTrackingRefBased/>
  <w15:docId w15:val="{D22E5FEA-5530-428E-9A66-4063D35F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5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uiPriority w:val="99"/>
    <w:rsid w:val="00BD1525"/>
    <w:rPr>
      <w:color w:val="0000FF"/>
      <w:u w:val="single"/>
    </w:rPr>
  </w:style>
  <w:style w:type="character" w:customStyle="1" w:styleId="st42">
    <w:name w:val="st42"/>
    <w:uiPriority w:val="99"/>
    <w:qFormat/>
    <w:rsid w:val="00BD1525"/>
    <w:rPr>
      <w:color w:val="000000"/>
    </w:rPr>
  </w:style>
  <w:style w:type="paragraph" w:customStyle="1" w:styleId="a3">
    <w:name w:val="Нормальний текст"/>
    <w:basedOn w:val="a"/>
    <w:qFormat/>
    <w:rsid w:val="00BD152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qFormat/>
    <w:rsid w:val="00BD152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10">
    <w:name w:val="Верхній колонтитул1"/>
    <w:basedOn w:val="a"/>
    <w:uiPriority w:val="99"/>
    <w:rsid w:val="00BD152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346-14" TargetMode="External"/><Relationship Id="rId5" Type="http://schemas.openxmlformats.org/officeDocument/2006/relationships/hyperlink" Target="javascript:linkTo_UnCryptMailto('jxfiql7zkxmXarykl:xaj+os+rx'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5619</Words>
  <Characters>3203</Characters>
  <Application>Microsoft Office Word</Application>
  <DocSecurity>0</DocSecurity>
  <Lines>26</Lines>
  <Paragraphs>17</Paragraphs>
  <ScaleCrop>false</ScaleCrop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2023-03-31T11:16:00Z</dcterms:created>
  <dcterms:modified xsi:type="dcterms:W3CDTF">2023-03-31T11:18:00Z</dcterms:modified>
</cp:coreProperties>
</file>