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E50D" w14:textId="1396B444" w:rsidR="00ED4712" w:rsidRPr="005E31F8" w:rsidRDefault="00ED4712" w:rsidP="00ED4712">
      <w:pPr>
        <w:jc w:val="right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D3A4ED" wp14:editId="69980CCE">
            <wp:simplePos x="0" y="0"/>
            <wp:positionH relativeFrom="column">
              <wp:posOffset>-570670</wp:posOffset>
            </wp:positionH>
            <wp:positionV relativeFrom="paragraph">
              <wp:posOffset>-144749</wp:posOffset>
            </wp:positionV>
            <wp:extent cx="1151255" cy="14611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461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1F8">
        <w:rPr>
          <w:b/>
        </w:rPr>
        <w:t>ШИФР ПОСЛУГИ 0</w:t>
      </w:r>
      <w:r>
        <w:rPr>
          <w:b/>
        </w:rPr>
        <w:t>5</w:t>
      </w:r>
      <w:r>
        <w:rPr>
          <w:b/>
        </w:rPr>
        <w:t>-</w:t>
      </w:r>
      <w:r w:rsidRPr="005E31F8">
        <w:rPr>
          <w:b/>
        </w:rPr>
        <w:t>01</w:t>
      </w:r>
    </w:p>
    <w:p w14:paraId="29E1EC1B" w14:textId="77777777" w:rsidR="00ED4712" w:rsidRDefault="00ED4712" w:rsidP="00ED4712">
      <w:pPr>
        <w:jc w:val="center"/>
      </w:pPr>
    </w:p>
    <w:p w14:paraId="5B2B8D1E" w14:textId="77777777" w:rsidR="00ED4712" w:rsidRDefault="00ED4712" w:rsidP="00ED4712">
      <w:pPr>
        <w:pStyle w:val="3"/>
        <w:numPr>
          <w:ilvl w:val="0"/>
          <w:numId w:val="0"/>
        </w:numPr>
        <w:spacing w:before="0" w:after="0"/>
        <w:jc w:val="center"/>
      </w:pPr>
      <w:r>
        <w:rPr>
          <w:sz w:val="24"/>
          <w:szCs w:val="24"/>
        </w:rPr>
        <w:t>ІНФОРМАЦІЙНА КАРТКА</w:t>
      </w:r>
    </w:p>
    <w:tbl>
      <w:tblPr>
        <w:tblW w:w="0" w:type="auto"/>
        <w:tblInd w:w="-84" w:type="dxa"/>
        <w:tblLayout w:type="fixed"/>
        <w:tblLook w:val="0000" w:firstRow="0" w:lastRow="0" w:firstColumn="0" w:lastColumn="0" w:noHBand="0" w:noVBand="0"/>
      </w:tblPr>
      <w:tblGrid>
        <w:gridCol w:w="236"/>
        <w:gridCol w:w="846"/>
        <w:gridCol w:w="3474"/>
        <w:gridCol w:w="5545"/>
        <w:gridCol w:w="58"/>
        <w:gridCol w:w="7"/>
      </w:tblGrid>
      <w:tr w:rsidR="00ED4712" w14:paraId="30753C49" w14:textId="77777777" w:rsidTr="00E650D8">
        <w:trPr>
          <w:gridAfter w:val="1"/>
          <w:wAfter w:w="7" w:type="dxa"/>
        </w:trPr>
        <w:tc>
          <w:tcPr>
            <w:tcW w:w="180" w:type="dxa"/>
            <w:shd w:val="clear" w:color="auto" w:fill="auto"/>
          </w:tcPr>
          <w:p w14:paraId="30D1926A" w14:textId="5B7E33D1" w:rsidR="00ED4712" w:rsidRDefault="00ED4712" w:rsidP="00ED4712">
            <w:pPr>
              <w:pStyle w:val="a6"/>
              <w:snapToGrid w:val="0"/>
            </w:pPr>
          </w:p>
        </w:tc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FDC56D" w14:textId="604773DE" w:rsidR="00ED4712" w:rsidRPr="00ED4712" w:rsidRDefault="00ED4712" w:rsidP="00ED4712">
            <w:pPr>
              <w:pStyle w:val="tj"/>
              <w:snapToGrid w:val="0"/>
              <w:ind w:left="-115" w:hanging="27"/>
              <w:jc w:val="center"/>
              <w:rPr>
                <w:rFonts w:eastAsia="Tahoma"/>
                <w:b/>
                <w:bCs/>
                <w:lang w:val="ru-RU" w:eastAsia="ru-RU"/>
              </w:rPr>
            </w:pPr>
            <w:proofErr w:type="spellStart"/>
            <w:r w:rsidRPr="00ED4712">
              <w:rPr>
                <w:rFonts w:eastAsia="Tahoma"/>
                <w:b/>
                <w:bCs/>
                <w:lang w:val="ru-RU" w:eastAsia="ru-RU"/>
              </w:rPr>
              <w:t>Надання</w:t>
            </w:r>
            <w:proofErr w:type="spellEnd"/>
            <w:r w:rsidRPr="00ED4712">
              <w:rPr>
                <w:rFonts w:eastAsia="Tahoma"/>
                <w:b/>
                <w:bCs/>
                <w:lang w:val="ru-RU" w:eastAsia="ru-RU"/>
              </w:rPr>
              <w:t xml:space="preserve"> </w:t>
            </w:r>
            <w:proofErr w:type="spellStart"/>
            <w:r w:rsidRPr="00ED4712">
              <w:rPr>
                <w:rFonts w:eastAsia="Tahoma"/>
                <w:b/>
                <w:bCs/>
                <w:lang w:val="ru-RU" w:eastAsia="ru-RU"/>
              </w:rPr>
              <w:t>копій</w:t>
            </w:r>
            <w:proofErr w:type="spellEnd"/>
            <w:r w:rsidRPr="00ED4712">
              <w:rPr>
                <w:rFonts w:eastAsia="Tahoma"/>
                <w:b/>
                <w:bCs/>
                <w:lang w:val="ru-RU" w:eastAsia="ru-RU"/>
              </w:rPr>
              <w:t xml:space="preserve"> (</w:t>
            </w:r>
            <w:proofErr w:type="spellStart"/>
            <w:r w:rsidRPr="00ED4712">
              <w:rPr>
                <w:rFonts w:eastAsia="Tahoma"/>
                <w:b/>
                <w:bCs/>
                <w:lang w:val="ru-RU" w:eastAsia="ru-RU"/>
              </w:rPr>
              <w:t>витягів</w:t>
            </w:r>
            <w:proofErr w:type="spellEnd"/>
            <w:r w:rsidRPr="00ED4712">
              <w:rPr>
                <w:rFonts w:eastAsia="Tahoma"/>
                <w:b/>
                <w:bCs/>
                <w:lang w:val="ru-RU" w:eastAsia="ru-RU"/>
              </w:rPr>
              <w:t xml:space="preserve">) </w:t>
            </w:r>
            <w:proofErr w:type="spellStart"/>
            <w:r w:rsidRPr="00ED4712">
              <w:rPr>
                <w:rFonts w:eastAsia="Tahoma"/>
                <w:b/>
                <w:bCs/>
                <w:lang w:val="ru-RU" w:eastAsia="ru-RU"/>
              </w:rPr>
              <w:t>рішень</w:t>
            </w:r>
            <w:proofErr w:type="spellEnd"/>
            <w:r w:rsidRPr="00ED4712">
              <w:rPr>
                <w:rFonts w:eastAsia="Tahoma"/>
                <w:b/>
                <w:bCs/>
                <w:lang w:val="ru-RU" w:eastAsia="ru-RU"/>
              </w:rPr>
              <w:t xml:space="preserve"> </w:t>
            </w:r>
            <w:proofErr w:type="spellStart"/>
            <w:r w:rsidRPr="00ED4712">
              <w:rPr>
                <w:rFonts w:eastAsia="Tahoma"/>
                <w:b/>
                <w:bCs/>
                <w:lang w:val="ru-RU" w:eastAsia="ru-RU"/>
              </w:rPr>
              <w:t>виконавчого</w:t>
            </w:r>
            <w:proofErr w:type="spellEnd"/>
            <w:r w:rsidRPr="00ED4712">
              <w:rPr>
                <w:rFonts w:eastAsia="Tahoma"/>
                <w:b/>
                <w:bCs/>
                <w:lang w:val="ru-RU" w:eastAsia="ru-RU"/>
              </w:rPr>
              <w:t xml:space="preserve"> </w:t>
            </w:r>
            <w:proofErr w:type="spellStart"/>
            <w:r w:rsidRPr="00ED4712">
              <w:rPr>
                <w:rFonts w:eastAsia="Tahoma"/>
                <w:b/>
                <w:bCs/>
                <w:lang w:val="ru-RU" w:eastAsia="ru-RU"/>
              </w:rPr>
              <w:t>комітету</w:t>
            </w:r>
            <w:proofErr w:type="spellEnd"/>
            <w:r w:rsidRPr="00ED4712">
              <w:rPr>
                <w:rFonts w:eastAsia="Tahoma"/>
                <w:b/>
                <w:bCs/>
                <w:lang w:val="ru-RU" w:eastAsia="ru-RU"/>
              </w:rPr>
              <w:t>,</w:t>
            </w:r>
          </w:p>
          <w:p w14:paraId="72EAB02A" w14:textId="15B7B740" w:rsidR="00ED4712" w:rsidRPr="005E31F8" w:rsidRDefault="00ED4712" w:rsidP="00ED4712">
            <w:pPr>
              <w:pStyle w:val="tj"/>
              <w:snapToGrid w:val="0"/>
              <w:ind w:left="-115"/>
              <w:jc w:val="center"/>
              <w:rPr>
                <w:b/>
              </w:rPr>
            </w:pPr>
            <w:proofErr w:type="spellStart"/>
            <w:r w:rsidRPr="00ED4712">
              <w:rPr>
                <w:rFonts w:eastAsia="Tahoma"/>
                <w:b/>
                <w:bCs/>
                <w:lang w:val="ru-RU" w:eastAsia="ru-RU"/>
              </w:rPr>
              <w:t>розпоряджень</w:t>
            </w:r>
            <w:proofErr w:type="spellEnd"/>
            <w:r w:rsidRPr="00ED4712">
              <w:rPr>
                <w:rFonts w:eastAsia="Tahoma"/>
                <w:b/>
                <w:bCs/>
                <w:lang w:val="ru-RU" w:eastAsia="ru-RU"/>
              </w:rPr>
              <w:t xml:space="preserve"> </w:t>
            </w:r>
            <w:proofErr w:type="spellStart"/>
            <w:r w:rsidRPr="00ED4712">
              <w:rPr>
                <w:rFonts w:eastAsia="Tahoma"/>
                <w:b/>
                <w:bCs/>
                <w:lang w:val="ru-RU" w:eastAsia="ru-RU"/>
              </w:rPr>
              <w:t>міського</w:t>
            </w:r>
            <w:proofErr w:type="spellEnd"/>
            <w:r w:rsidRPr="00ED4712">
              <w:rPr>
                <w:rFonts w:eastAsia="Tahoma"/>
                <w:b/>
                <w:bCs/>
                <w:lang w:val="ru-RU" w:eastAsia="ru-RU"/>
              </w:rPr>
              <w:t xml:space="preserve"> </w:t>
            </w:r>
            <w:proofErr w:type="spellStart"/>
            <w:r w:rsidRPr="00ED4712">
              <w:rPr>
                <w:rFonts w:eastAsia="Tahoma"/>
                <w:b/>
                <w:bCs/>
                <w:lang w:val="ru-RU" w:eastAsia="ru-RU"/>
              </w:rPr>
              <w:t>голови</w:t>
            </w:r>
            <w:proofErr w:type="spellEnd"/>
          </w:p>
        </w:tc>
      </w:tr>
      <w:tr w:rsidR="00ED4712" w14:paraId="6A01DAEA" w14:textId="77777777" w:rsidTr="00E650D8">
        <w:trPr>
          <w:gridAfter w:val="1"/>
          <w:wAfter w:w="7" w:type="dxa"/>
          <w:trHeight w:val="308"/>
        </w:trPr>
        <w:tc>
          <w:tcPr>
            <w:tcW w:w="180" w:type="dxa"/>
            <w:shd w:val="clear" w:color="auto" w:fill="auto"/>
          </w:tcPr>
          <w:p w14:paraId="1C968E45" w14:textId="77777777" w:rsidR="00ED4712" w:rsidRDefault="00ED4712" w:rsidP="00E650D8">
            <w:pPr>
              <w:snapToGrid w:val="0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6DCA70F" w14:textId="77777777" w:rsidR="00ED4712" w:rsidRDefault="00ED4712" w:rsidP="00E650D8">
            <w:pPr>
              <w:jc w:val="center"/>
            </w:pPr>
            <w:r>
              <w:t>(назва адміністративної послуги)</w:t>
            </w:r>
          </w:p>
        </w:tc>
      </w:tr>
      <w:tr w:rsidR="00ED4712" w14:paraId="6E947E47" w14:textId="77777777" w:rsidTr="00E650D8">
        <w:trPr>
          <w:gridAfter w:val="1"/>
          <w:wAfter w:w="7" w:type="dxa"/>
        </w:trPr>
        <w:tc>
          <w:tcPr>
            <w:tcW w:w="180" w:type="dxa"/>
            <w:shd w:val="clear" w:color="auto" w:fill="auto"/>
          </w:tcPr>
          <w:p w14:paraId="6438357F" w14:textId="77777777" w:rsidR="00ED4712" w:rsidRDefault="00ED4712" w:rsidP="00E650D8">
            <w:pPr>
              <w:snapToGrid w:val="0"/>
            </w:pPr>
          </w:p>
        </w:tc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B6937F4" w14:textId="179A0F78" w:rsidR="00ED4712" w:rsidRDefault="00ED4712" w:rsidP="00ED4712">
            <w:pPr>
              <w:pStyle w:val="a8"/>
              <w:jc w:val="center"/>
              <w:rPr>
                <w:b/>
              </w:rPr>
            </w:pPr>
            <w:r w:rsidRPr="00E20FF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eastAsia="ru-RU"/>
              </w:rPr>
              <w:t>Відділ з питань кадрової роботи , контролю та документообігу</w:t>
            </w:r>
          </w:p>
        </w:tc>
      </w:tr>
      <w:tr w:rsidR="00ED4712" w14:paraId="1A6AE1FE" w14:textId="77777777" w:rsidTr="00E650D8">
        <w:trPr>
          <w:gridAfter w:val="1"/>
          <w:wAfter w:w="7" w:type="dxa"/>
        </w:trPr>
        <w:tc>
          <w:tcPr>
            <w:tcW w:w="180" w:type="dxa"/>
            <w:shd w:val="clear" w:color="auto" w:fill="auto"/>
          </w:tcPr>
          <w:p w14:paraId="51BD668C" w14:textId="77777777" w:rsidR="00ED4712" w:rsidRDefault="00ED4712" w:rsidP="00E650D8">
            <w:pPr>
              <w:snapToGrid w:val="0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A13F355" w14:textId="77777777" w:rsidR="00ED4712" w:rsidRDefault="00ED4712" w:rsidP="00E650D8">
            <w:pPr>
              <w:jc w:val="center"/>
            </w:pPr>
            <w:r>
              <w:t>(найменування суб’єкта надання адміністративної послуги)</w:t>
            </w:r>
          </w:p>
        </w:tc>
      </w:tr>
      <w:tr w:rsidR="00ED4712" w14:paraId="7E383A65" w14:textId="77777777" w:rsidTr="00E650D8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6C8626" w14:textId="77777777" w:rsidR="00ED4712" w:rsidRDefault="00ED4712" w:rsidP="00E650D8">
            <w:r>
              <w:t>1.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630E1D" w14:textId="77777777" w:rsidR="00ED4712" w:rsidRDefault="00ED4712" w:rsidP="00E650D8">
            <w: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5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212BC0" w14:textId="77777777" w:rsidR="00ED4712" w:rsidRDefault="00ED4712" w:rsidP="00E650D8">
            <w:r>
              <w:t>Відділ «Центр надання адміністративних послуг»</w:t>
            </w:r>
          </w:p>
          <w:p w14:paraId="7D984DF2" w14:textId="77777777" w:rsidR="00ED4712" w:rsidRDefault="00ED4712" w:rsidP="00E650D8">
            <w:r>
              <w:t>Дубенської міської ради</w:t>
            </w:r>
          </w:p>
          <w:p w14:paraId="56F33E04" w14:textId="77777777" w:rsidR="00ED4712" w:rsidRDefault="00ED4712" w:rsidP="00E650D8">
            <w:r>
              <w:t>І поверх Дубенської міської ради</w:t>
            </w:r>
          </w:p>
          <w:p w14:paraId="4C9EF818" w14:textId="77777777" w:rsidR="00ED4712" w:rsidRDefault="00ED4712" w:rsidP="00E650D8">
            <w:pPr>
              <w:rPr>
                <w:u w:val="single"/>
              </w:rPr>
            </w:pPr>
            <w:proofErr w:type="spellStart"/>
            <w:r>
              <w:t>м.Дубно</w:t>
            </w:r>
            <w:proofErr w:type="spellEnd"/>
            <w:r>
              <w:t xml:space="preserve">, </w:t>
            </w:r>
            <w:proofErr w:type="spellStart"/>
            <w:r>
              <w:t>вул.Замкова</w:t>
            </w:r>
            <w:proofErr w:type="spellEnd"/>
            <w:r>
              <w:t xml:space="preserve">, 4 </w:t>
            </w:r>
          </w:p>
          <w:p w14:paraId="09A085FE" w14:textId="77777777" w:rsidR="00ED4712" w:rsidRDefault="00ED4712" w:rsidP="00E650D8">
            <w:proofErr w:type="spellStart"/>
            <w:r>
              <w:rPr>
                <w:u w:val="single"/>
              </w:rPr>
              <w:t>тел</w:t>
            </w:r>
            <w:proofErr w:type="spellEnd"/>
            <w:r>
              <w:rPr>
                <w:u w:val="single"/>
              </w:rPr>
              <w:t>.:</w:t>
            </w:r>
            <w:r>
              <w:t xml:space="preserve"> (03656) 3-21-74, 3-23-91, 3-22-00</w:t>
            </w:r>
          </w:p>
          <w:p w14:paraId="6E410982" w14:textId="77777777" w:rsidR="00ED4712" w:rsidRDefault="00ED4712" w:rsidP="00E650D8">
            <w:r w:rsidRPr="00C25919">
              <w:rPr>
                <w:color w:val="000000"/>
              </w:rPr>
              <w:t>+38(067)364-37-46</w:t>
            </w:r>
          </w:p>
          <w:p w14:paraId="5016AED2" w14:textId="77777777" w:rsidR="00ED4712" w:rsidRDefault="00ED4712" w:rsidP="00E650D8">
            <w:hyperlink r:id="rId6" w:history="1">
              <w:proofErr w:type="spellStart"/>
              <w:r>
                <w:rPr>
                  <w:rStyle w:val="a4"/>
                </w:rPr>
                <w:t>cnap</w:t>
              </w:r>
              <w:proofErr w:type="spellEnd"/>
              <w:r>
                <w:rPr>
                  <w:rStyle w:val="a4"/>
                </w:rPr>
                <w:t xml:space="preserve">@ dubno-adm.rv.ua </w:t>
              </w:r>
            </w:hyperlink>
          </w:p>
          <w:p w14:paraId="113D8C07" w14:textId="77777777" w:rsidR="00ED4712" w:rsidRDefault="00ED4712" w:rsidP="00E650D8">
            <w:pPr>
              <w:rPr>
                <w:u w:val="single"/>
              </w:rPr>
            </w:pPr>
            <w:hyperlink r:id="rId7" w:history="1">
              <w:r>
                <w:rPr>
                  <w:rStyle w:val="a4"/>
                </w:rPr>
                <w:t>www.dubno-adm.rv.ua</w:t>
              </w:r>
            </w:hyperlink>
          </w:p>
          <w:p w14:paraId="0131A4F0" w14:textId="77777777" w:rsidR="00ED4712" w:rsidRDefault="00ED4712" w:rsidP="00E650D8">
            <w:r>
              <w:rPr>
                <w:u w:val="single"/>
              </w:rPr>
              <w:t>Режим роботи</w:t>
            </w:r>
          </w:p>
          <w:p w14:paraId="68914E19" w14:textId="77777777" w:rsidR="00ED4712" w:rsidRDefault="00ED4712" w:rsidP="00E650D8">
            <w:r>
              <w:t>Понеділок 8.00-16.00</w:t>
            </w:r>
          </w:p>
          <w:p w14:paraId="296DF6CB" w14:textId="77777777" w:rsidR="00ED4712" w:rsidRDefault="00ED4712" w:rsidP="00E650D8">
            <w:r>
              <w:t>Вівторок 8.00-17.00</w:t>
            </w:r>
          </w:p>
          <w:p w14:paraId="7AA1834A" w14:textId="77777777" w:rsidR="00ED4712" w:rsidRDefault="00ED4712" w:rsidP="00E650D8">
            <w:r>
              <w:t xml:space="preserve">Середа   08.00-20.00 </w:t>
            </w:r>
          </w:p>
          <w:p w14:paraId="21369AE8" w14:textId="77777777" w:rsidR="00ED4712" w:rsidRDefault="00ED4712" w:rsidP="00E650D8">
            <w:r>
              <w:t>Четвер  08.00-16.00</w:t>
            </w:r>
          </w:p>
          <w:p w14:paraId="46E174D9" w14:textId="77777777" w:rsidR="00ED4712" w:rsidRDefault="00ED4712" w:rsidP="00E650D8">
            <w:r>
              <w:t>п’ятниця  8.00-16.00</w:t>
            </w:r>
          </w:p>
          <w:p w14:paraId="524C7602" w14:textId="77777777" w:rsidR="00ED4712" w:rsidRPr="00972AF1" w:rsidRDefault="00ED4712" w:rsidP="00E650D8">
            <w:pPr>
              <w:rPr>
                <w:lang w:val="en-US"/>
              </w:rPr>
            </w:pPr>
            <w:r>
              <w:t>субота</w:t>
            </w:r>
            <w:r>
              <w:rPr>
                <w:lang w:val="en-US"/>
              </w:rPr>
              <w:t xml:space="preserve"> 08</w:t>
            </w:r>
            <w:r>
              <w:t>.</w:t>
            </w:r>
            <w:r>
              <w:rPr>
                <w:lang w:val="en-US"/>
              </w:rPr>
              <w:t>00-15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6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5A580803" w14:textId="77777777" w:rsidR="00ED4712" w:rsidRDefault="00ED4712" w:rsidP="00E650D8">
            <w:pPr>
              <w:snapToGrid w:val="0"/>
            </w:pPr>
          </w:p>
        </w:tc>
      </w:tr>
      <w:tr w:rsidR="00ED4712" w14:paraId="4007017B" w14:textId="77777777" w:rsidTr="00E650D8">
        <w:tblPrEx>
          <w:tblCellMar>
            <w:left w:w="0" w:type="dxa"/>
            <w:right w:w="0" w:type="dxa"/>
          </w:tblCellMar>
        </w:tblPrEx>
        <w:trPr>
          <w:trHeight w:val="539"/>
        </w:trPr>
        <w:tc>
          <w:tcPr>
            <w:tcW w:w="1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536B1" w14:textId="77777777" w:rsidR="00ED4712" w:rsidRDefault="00ED4712" w:rsidP="00E650D8">
            <w:r>
              <w:t>2.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003D7" w14:textId="77777777" w:rsidR="00ED4712" w:rsidRDefault="00ED4712" w:rsidP="00E650D8">
            <w:pPr>
              <w:rPr>
                <w:rFonts w:eastAsia="TimesNewRomanPS-ItalicMT" w:cs="TimesNewRomanPS-ItalicMT"/>
              </w:rPr>
            </w:pPr>
            <w: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5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8FF2EB" w14:textId="77777777" w:rsidR="00ED4712" w:rsidRDefault="00ED4712" w:rsidP="00E650D8">
            <w:pPr>
              <w:snapToGrid w:val="0"/>
              <w:jc w:val="both"/>
              <w:rPr>
                <w:rFonts w:eastAsia="TimesNewRomanPS-ItalicMT" w:cs="TimesNewRomanPS-ItalicMT"/>
              </w:rPr>
            </w:pPr>
            <w:r>
              <w:rPr>
                <w:rFonts w:eastAsia="TimesNewRomanPS-ItalicMT" w:cs="TimesNewRomanPS-ItalicMT"/>
              </w:rPr>
              <w:t>1.Заява із зазначенням дати прийняття та номера рішення ради, дати пленарного засідання ради чи засідання постійної комісії міської ради.</w:t>
            </w:r>
          </w:p>
          <w:p w14:paraId="00671AD6" w14:textId="77777777" w:rsidR="00ED4712" w:rsidRDefault="00ED4712" w:rsidP="00E650D8">
            <w:pPr>
              <w:pStyle w:val="a5"/>
              <w:jc w:val="both"/>
              <w:rPr>
                <w:rFonts w:eastAsia="TimesNewRomanPS-ItalicMT" w:cs="TimesNewRomanPS-ItalicMT"/>
              </w:rPr>
            </w:pPr>
            <w:r>
              <w:rPr>
                <w:rFonts w:eastAsia="TimesNewRomanPS-ItalicMT" w:cs="TimesNewRomanPS-ItalicMT"/>
              </w:rPr>
              <w:t xml:space="preserve">2. Копія паспорту заявника </w:t>
            </w:r>
          </w:p>
          <w:p w14:paraId="0E7D21CB" w14:textId="77777777" w:rsidR="00ED4712" w:rsidRDefault="00ED4712" w:rsidP="00E650D8">
            <w:pPr>
              <w:snapToGrid w:val="0"/>
              <w:jc w:val="both"/>
            </w:pPr>
            <w:r>
              <w:rPr>
                <w:rFonts w:eastAsia="TimesNewRomanPS-ItalicMT" w:cs="TimesNewRomanPS-ItalicMT"/>
              </w:rPr>
              <w:t xml:space="preserve">3. Для уповноваженої особи довіреність, засвідчена в установленому законом порядку  </w:t>
            </w:r>
            <w:r>
              <w:t xml:space="preserve"> </w:t>
            </w:r>
          </w:p>
        </w:tc>
        <w:tc>
          <w:tcPr>
            <w:tcW w:w="6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1861600" w14:textId="77777777" w:rsidR="00ED4712" w:rsidRDefault="00ED4712" w:rsidP="00E650D8">
            <w:pPr>
              <w:snapToGrid w:val="0"/>
            </w:pPr>
          </w:p>
        </w:tc>
      </w:tr>
      <w:tr w:rsidR="00ED4712" w14:paraId="22FDA025" w14:textId="77777777" w:rsidTr="00E650D8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0A4EC" w14:textId="77777777" w:rsidR="00ED4712" w:rsidRDefault="00ED4712" w:rsidP="00E650D8">
            <w:r>
              <w:t xml:space="preserve">3. 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53D863" w14:textId="77777777" w:rsidR="00ED4712" w:rsidRDefault="00ED4712" w:rsidP="00E650D8">
            <w:r>
              <w:t>Оплата (при потребі вартість і банківські реквізити)</w:t>
            </w:r>
          </w:p>
        </w:tc>
        <w:tc>
          <w:tcPr>
            <w:tcW w:w="5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A121F6" w14:textId="77777777" w:rsidR="00ED4712" w:rsidRDefault="00ED4712" w:rsidP="00E650D8">
            <w:pPr>
              <w:snapToGrid w:val="0"/>
            </w:pPr>
            <w:r>
              <w:t>Безкоштовно</w:t>
            </w:r>
          </w:p>
        </w:tc>
        <w:tc>
          <w:tcPr>
            <w:tcW w:w="6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9A0A598" w14:textId="77777777" w:rsidR="00ED4712" w:rsidRDefault="00ED4712" w:rsidP="00E650D8">
            <w:pPr>
              <w:snapToGrid w:val="0"/>
            </w:pPr>
          </w:p>
        </w:tc>
      </w:tr>
      <w:tr w:rsidR="00ED4712" w14:paraId="3B0C3C96" w14:textId="77777777" w:rsidTr="00E650D8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F582E1" w14:textId="77777777" w:rsidR="00ED4712" w:rsidRDefault="00ED4712" w:rsidP="00E650D8">
            <w:r>
              <w:t>4.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AAF0F7" w14:textId="77777777" w:rsidR="00ED4712" w:rsidRDefault="00ED4712" w:rsidP="00E650D8">
            <w:r>
              <w:t>Результат надання послуги</w:t>
            </w:r>
          </w:p>
        </w:tc>
        <w:tc>
          <w:tcPr>
            <w:tcW w:w="5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EB1E0F" w14:textId="73723EF4" w:rsidR="00ED4712" w:rsidRDefault="00ED4712" w:rsidP="00E650D8">
            <w:pPr>
              <w:snapToGrid w:val="0"/>
              <w:jc w:val="both"/>
            </w:pPr>
            <w:r>
              <w:t xml:space="preserve">1.копія </w:t>
            </w:r>
            <w:proofErr w:type="spellStart"/>
            <w:r w:rsidRPr="00ED4712">
              <w:rPr>
                <w:rFonts w:eastAsia="Tahoma"/>
                <w:lang w:eastAsia="ru-RU"/>
              </w:rPr>
              <w:t>рішен</w:t>
            </w:r>
            <w:r w:rsidR="00E549C1">
              <w:rPr>
                <w:rFonts w:eastAsia="Tahoma"/>
                <w:lang w:val="ru-RU" w:eastAsia="ru-RU"/>
              </w:rPr>
              <w:t>ня</w:t>
            </w:r>
            <w:proofErr w:type="spellEnd"/>
            <w:r w:rsidRPr="00ED4712">
              <w:rPr>
                <w:rFonts w:eastAsia="Tahoma"/>
                <w:lang w:eastAsia="ru-RU"/>
              </w:rPr>
              <w:t xml:space="preserve"> виконавчого комітету</w:t>
            </w:r>
            <w:r>
              <w:t>;</w:t>
            </w:r>
          </w:p>
          <w:p w14:paraId="1CD7FE74" w14:textId="15902699" w:rsidR="00ED4712" w:rsidRDefault="00ED4712" w:rsidP="00E650D8">
            <w:pPr>
              <w:snapToGrid w:val="0"/>
              <w:jc w:val="both"/>
            </w:pPr>
            <w:r>
              <w:t>2.</w:t>
            </w:r>
            <w:r>
              <w:t xml:space="preserve">копія </w:t>
            </w:r>
            <w:proofErr w:type="spellStart"/>
            <w:r w:rsidRPr="00ED4712">
              <w:rPr>
                <w:rFonts w:eastAsia="Tahoma"/>
                <w:lang w:eastAsia="ru-RU"/>
              </w:rPr>
              <w:t>розпоряджен</w:t>
            </w:r>
            <w:r w:rsidR="00E549C1">
              <w:rPr>
                <w:rFonts w:eastAsia="Tahoma"/>
                <w:lang w:val="ru-RU" w:eastAsia="ru-RU"/>
              </w:rPr>
              <w:t>ня</w:t>
            </w:r>
            <w:proofErr w:type="spellEnd"/>
            <w:r w:rsidRPr="00ED4712">
              <w:rPr>
                <w:rFonts w:eastAsia="Tahoma"/>
                <w:lang w:eastAsia="ru-RU"/>
              </w:rPr>
              <w:t xml:space="preserve"> міського голови</w:t>
            </w:r>
            <w:r>
              <w:t>;</w:t>
            </w:r>
          </w:p>
          <w:p w14:paraId="25497C10" w14:textId="562AA10E" w:rsidR="00ED4712" w:rsidRDefault="00ED4712" w:rsidP="00E650D8">
            <w:pPr>
              <w:snapToGrid w:val="0"/>
              <w:jc w:val="both"/>
            </w:pPr>
            <w:r>
              <w:t>3</w:t>
            </w:r>
            <w:r>
              <w:t>.</w:t>
            </w:r>
            <w:r>
              <w:rPr>
                <w:rFonts w:eastAsia="TimesNewRomanPS-ItalicMT" w:cs="TimesNewRomanPS-ItalicMT"/>
              </w:rPr>
              <w:t>Письмове повідомлення про відмову у наданні послуги (при відсутності в заяві реквізитів, що не дозволяють чітко встановити питання, щодо яких запитується інформація)</w:t>
            </w:r>
          </w:p>
        </w:tc>
        <w:tc>
          <w:tcPr>
            <w:tcW w:w="6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0F293613" w14:textId="77777777" w:rsidR="00ED4712" w:rsidRDefault="00ED4712" w:rsidP="00E650D8">
            <w:pPr>
              <w:snapToGrid w:val="0"/>
            </w:pPr>
          </w:p>
        </w:tc>
      </w:tr>
      <w:tr w:rsidR="00ED4712" w14:paraId="1EBDEF13" w14:textId="77777777" w:rsidTr="00E650D8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7D1D7B" w14:textId="77777777" w:rsidR="00ED4712" w:rsidRDefault="00ED4712" w:rsidP="00E650D8">
            <w:r>
              <w:t xml:space="preserve">5. 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0F377" w14:textId="77777777" w:rsidR="00ED4712" w:rsidRDefault="00ED4712" w:rsidP="00E650D8">
            <w:r>
              <w:t xml:space="preserve">Строк надання послуги </w:t>
            </w:r>
          </w:p>
        </w:tc>
        <w:tc>
          <w:tcPr>
            <w:tcW w:w="5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E8F8C5" w14:textId="77777777" w:rsidR="00ED4712" w:rsidRDefault="00ED4712" w:rsidP="00E650D8">
            <w:pPr>
              <w:snapToGrid w:val="0"/>
            </w:pPr>
            <w:r>
              <w:t>Протягом 5 робочих  днів з дня надходження пакета документів</w:t>
            </w:r>
          </w:p>
        </w:tc>
        <w:tc>
          <w:tcPr>
            <w:tcW w:w="6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199C5D8F" w14:textId="77777777" w:rsidR="00ED4712" w:rsidRDefault="00ED4712" w:rsidP="00E650D8">
            <w:pPr>
              <w:snapToGrid w:val="0"/>
            </w:pPr>
          </w:p>
        </w:tc>
      </w:tr>
      <w:tr w:rsidR="00ED4712" w14:paraId="457985F3" w14:textId="77777777" w:rsidTr="00E650D8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896140" w14:textId="77777777" w:rsidR="00ED4712" w:rsidRDefault="00ED4712" w:rsidP="00E650D8">
            <w:r>
              <w:t>6.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64BAAD" w14:textId="77777777" w:rsidR="00ED4712" w:rsidRDefault="00ED4712" w:rsidP="00E650D8">
            <w:r>
              <w:t xml:space="preserve">Спосіб отримання відповіді (результату)     </w:t>
            </w:r>
          </w:p>
        </w:tc>
        <w:tc>
          <w:tcPr>
            <w:tcW w:w="5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5A645F" w14:textId="77777777" w:rsidR="00ED4712" w:rsidRDefault="00ED4712" w:rsidP="00E650D8">
            <w:pPr>
              <w:snapToGrid w:val="0"/>
            </w:pPr>
            <w:r>
              <w:t>Особисто заявником</w:t>
            </w:r>
          </w:p>
        </w:tc>
        <w:tc>
          <w:tcPr>
            <w:tcW w:w="6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79C99582" w14:textId="77777777" w:rsidR="00ED4712" w:rsidRDefault="00ED4712" w:rsidP="00E650D8">
            <w:pPr>
              <w:snapToGrid w:val="0"/>
            </w:pPr>
          </w:p>
        </w:tc>
      </w:tr>
      <w:tr w:rsidR="00ED4712" w14:paraId="2DF916EC" w14:textId="77777777" w:rsidTr="00E650D8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10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14A081" w14:textId="77777777" w:rsidR="00ED4712" w:rsidRDefault="00ED4712" w:rsidP="00E650D8">
            <w:r>
              <w:t>7.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5E5DEA" w14:textId="77777777" w:rsidR="00ED4712" w:rsidRDefault="00ED4712" w:rsidP="00E650D8">
            <w:pPr>
              <w:rPr>
                <w:rFonts w:eastAsia="TimesNewRomanPS-ItalicMT" w:cs="TimesNewRomanPS-ItalicMT"/>
              </w:rPr>
            </w:pPr>
            <w:r>
              <w:t>Акти законодавства щодо надання послуги</w:t>
            </w:r>
          </w:p>
        </w:tc>
        <w:tc>
          <w:tcPr>
            <w:tcW w:w="5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45A6CF" w14:textId="77777777" w:rsidR="00ED4712" w:rsidRDefault="00ED4712" w:rsidP="00E650D8">
            <w:pPr>
              <w:snapToGrid w:val="0"/>
              <w:rPr>
                <w:rFonts w:eastAsia="TimesNewRomanPS-ItalicMT" w:cs="TimesNewRomanPS-ItalicMT"/>
              </w:rPr>
            </w:pPr>
            <w:r>
              <w:rPr>
                <w:rFonts w:eastAsia="TimesNewRomanPS-ItalicMT" w:cs="TimesNewRomanPS-ItalicMT"/>
              </w:rPr>
              <w:t>1. Закон України «Про звернення громадян».</w:t>
            </w:r>
          </w:p>
          <w:p w14:paraId="1A1D3402" w14:textId="77777777" w:rsidR="00ED4712" w:rsidRDefault="00ED4712" w:rsidP="00E650D8">
            <w:pPr>
              <w:pStyle w:val="a5"/>
              <w:jc w:val="both"/>
              <w:rPr>
                <w:rFonts w:eastAsia="TimesNewRomanPS-ItalicMT" w:cs="TimesNewRomanPS-ItalicMT"/>
              </w:rPr>
            </w:pPr>
            <w:r>
              <w:rPr>
                <w:rFonts w:eastAsia="TimesNewRomanPS-ItalicMT" w:cs="TimesNewRomanPS-ItalicMT"/>
              </w:rPr>
              <w:t>2. Закон України «Про інформацію».</w:t>
            </w:r>
          </w:p>
          <w:p w14:paraId="6D60FE46" w14:textId="77777777" w:rsidR="00ED4712" w:rsidRDefault="00ED4712" w:rsidP="00E650D8">
            <w:pPr>
              <w:pStyle w:val="a5"/>
              <w:jc w:val="both"/>
              <w:rPr>
                <w:rFonts w:eastAsia="TimesNewRomanPS-ItalicMT" w:cs="TimesNewRomanPS-ItalicMT"/>
              </w:rPr>
            </w:pPr>
            <w:r>
              <w:rPr>
                <w:rFonts w:eastAsia="TimesNewRomanPS-ItalicMT" w:cs="TimesNewRomanPS-ItalicMT"/>
              </w:rPr>
              <w:t xml:space="preserve">3.Закон України «Про місцеве самоврядування в Україні». </w:t>
            </w:r>
          </w:p>
          <w:p w14:paraId="3D07C38F" w14:textId="77777777" w:rsidR="00ED4712" w:rsidRDefault="00ED4712" w:rsidP="00E650D8">
            <w:pPr>
              <w:snapToGrid w:val="0"/>
              <w:jc w:val="both"/>
            </w:pPr>
            <w:r>
              <w:rPr>
                <w:rFonts w:eastAsia="TimesNewRomanPS-ItalicMT" w:cs="TimesNewRomanPS-ItalicMT"/>
              </w:rPr>
              <w:t>4.Закон України «Про доступ до публічної інформації”</w:t>
            </w:r>
          </w:p>
        </w:tc>
        <w:tc>
          <w:tcPr>
            <w:tcW w:w="6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14:paraId="6DE60FCD" w14:textId="77777777" w:rsidR="00ED4712" w:rsidRDefault="00ED4712" w:rsidP="00E650D8">
            <w:pPr>
              <w:snapToGrid w:val="0"/>
            </w:pPr>
          </w:p>
        </w:tc>
      </w:tr>
    </w:tbl>
    <w:p w14:paraId="47F1217E" w14:textId="77777777" w:rsidR="00ED4712" w:rsidRDefault="00ED4712" w:rsidP="00ED4712">
      <w:r>
        <w:t xml:space="preserve"> </w:t>
      </w:r>
    </w:p>
    <w:p w14:paraId="4F4AC524" w14:textId="77777777" w:rsidR="00056901" w:rsidRDefault="00056901"/>
    <w:sectPr w:rsidR="00056901">
      <w:pgSz w:w="11906" w:h="16838"/>
      <w:pgMar w:top="850" w:right="850" w:bottom="85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Bradley Hand ITC"/>
    <w:charset w:val="CC"/>
    <w:family w:val="script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12"/>
    <w:rsid w:val="00056901"/>
    <w:rsid w:val="00E549C1"/>
    <w:rsid w:val="00E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0308"/>
  <w15:chartTrackingRefBased/>
  <w15:docId w15:val="{C98E9CF5-F4F1-40D8-ACFA-F5673283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7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ED471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D471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Hyperlink"/>
    <w:rsid w:val="00ED4712"/>
    <w:rPr>
      <w:color w:val="0000FF"/>
      <w:u w:val="single"/>
    </w:rPr>
  </w:style>
  <w:style w:type="paragraph" w:customStyle="1" w:styleId="a5">
    <w:name w:val="Содержимое таблицы"/>
    <w:basedOn w:val="a"/>
    <w:rsid w:val="00ED4712"/>
    <w:pPr>
      <w:suppressLineNumbers/>
    </w:pPr>
  </w:style>
  <w:style w:type="paragraph" w:customStyle="1" w:styleId="a6">
    <w:name w:val="Заголовок таблицы"/>
    <w:basedOn w:val="a5"/>
    <w:rsid w:val="00ED4712"/>
    <w:pPr>
      <w:jc w:val="center"/>
    </w:pPr>
    <w:rPr>
      <w:b/>
      <w:bCs/>
    </w:rPr>
  </w:style>
  <w:style w:type="paragraph" w:customStyle="1" w:styleId="tj">
    <w:name w:val="tj"/>
    <w:basedOn w:val="a"/>
    <w:rsid w:val="00ED4712"/>
    <w:pPr>
      <w:spacing w:before="150" w:after="150"/>
      <w:jc w:val="both"/>
    </w:pPr>
  </w:style>
  <w:style w:type="paragraph" w:styleId="a0">
    <w:name w:val="Body Text"/>
    <w:basedOn w:val="a"/>
    <w:link w:val="a7"/>
    <w:uiPriority w:val="99"/>
    <w:semiHidden/>
    <w:unhideWhenUsed/>
    <w:rsid w:val="00ED4712"/>
    <w:pPr>
      <w:spacing w:after="120"/>
    </w:pPr>
  </w:style>
  <w:style w:type="character" w:customStyle="1" w:styleId="a7">
    <w:name w:val="Основний текст Знак"/>
    <w:basedOn w:val="a1"/>
    <w:link w:val="a0"/>
    <w:uiPriority w:val="99"/>
    <w:semiHidden/>
    <w:rsid w:val="00ED47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ED4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bno-adm.r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2</cp:revision>
  <dcterms:created xsi:type="dcterms:W3CDTF">2022-01-14T08:16:00Z</dcterms:created>
  <dcterms:modified xsi:type="dcterms:W3CDTF">2022-01-14T08:24:00Z</dcterms:modified>
</cp:coreProperties>
</file>